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7E" w:rsidRPr="00037667" w:rsidRDefault="0093502B" w:rsidP="0093502B">
      <w:pPr>
        <w:tabs>
          <w:tab w:val="center" w:pos="4079"/>
          <w:tab w:val="left" w:pos="7155"/>
        </w:tabs>
        <w:autoSpaceDE w:val="0"/>
        <w:autoSpaceDN w:val="0"/>
        <w:adjustRightInd w:val="0"/>
        <w:spacing w:line="276" w:lineRule="auto"/>
        <w:jc w:val="center"/>
        <w:rPr>
          <w:rFonts w:ascii="Arial" w:hAnsi="Arial" w:cs="Arial"/>
          <w:b/>
          <w:bCs/>
        </w:rPr>
      </w:pPr>
      <w:bookmarkStart w:id="0" w:name="_GoBack"/>
      <w:bookmarkEnd w:id="0"/>
      <w:r w:rsidRPr="00037667">
        <w:rPr>
          <w:rFonts w:ascii="Arial" w:hAnsi="Arial" w:cs="Arial"/>
          <w:b/>
          <w:bCs/>
        </w:rPr>
        <w:t>SEPTIM</w:t>
      </w:r>
      <w:r w:rsidR="002203F6" w:rsidRPr="00037667">
        <w:rPr>
          <w:rFonts w:ascii="Arial" w:hAnsi="Arial" w:cs="Arial"/>
          <w:b/>
          <w:bCs/>
        </w:rPr>
        <w:t xml:space="preserve">A SESIÓN </w:t>
      </w:r>
      <w:r w:rsidR="00EE06FE" w:rsidRPr="00037667">
        <w:rPr>
          <w:rFonts w:ascii="Arial" w:hAnsi="Arial" w:cs="Arial"/>
          <w:b/>
          <w:bCs/>
        </w:rPr>
        <w:t>ORDINARIA DEL CONSEJO PARA EL DESARROLLO METROPOLITANO DE OCOTLÁN, PONCITLÁN Y JAMAY</w:t>
      </w:r>
    </w:p>
    <w:p w:rsidR="00A4097E" w:rsidRPr="00037667" w:rsidRDefault="00A4097E" w:rsidP="00F54556">
      <w:pPr>
        <w:jc w:val="right"/>
        <w:rPr>
          <w:rFonts w:ascii="Arial" w:hAnsi="Arial" w:cs="Arial"/>
        </w:rPr>
      </w:pPr>
    </w:p>
    <w:p w:rsidR="00CB1A22" w:rsidRPr="00037667" w:rsidRDefault="00237C52" w:rsidP="00F54556">
      <w:pPr>
        <w:jc w:val="right"/>
        <w:rPr>
          <w:rFonts w:ascii="Arial" w:hAnsi="Arial" w:cs="Arial"/>
        </w:rPr>
      </w:pPr>
      <w:r w:rsidRPr="00037667">
        <w:rPr>
          <w:rFonts w:ascii="Arial" w:hAnsi="Arial" w:cs="Arial"/>
        </w:rPr>
        <w:t>Guadalajara, Jalisco a,</w:t>
      </w:r>
      <w:r w:rsidR="00E716B9" w:rsidRPr="00037667">
        <w:rPr>
          <w:rFonts w:ascii="Arial" w:hAnsi="Arial" w:cs="Arial"/>
        </w:rPr>
        <w:t xml:space="preserve"> </w:t>
      </w:r>
      <w:r w:rsidR="002203F6" w:rsidRPr="00037667">
        <w:rPr>
          <w:rFonts w:ascii="Arial" w:hAnsi="Arial" w:cs="Arial"/>
        </w:rPr>
        <w:t>12 de abril de 2018</w:t>
      </w:r>
      <w:r w:rsidRPr="00037667">
        <w:rPr>
          <w:rFonts w:ascii="Arial" w:hAnsi="Arial" w:cs="Arial"/>
        </w:rPr>
        <w:t>.</w:t>
      </w:r>
    </w:p>
    <w:p w:rsidR="00237C52" w:rsidRPr="00037667" w:rsidRDefault="00237C52" w:rsidP="0002254B">
      <w:pPr>
        <w:jc w:val="both"/>
        <w:rPr>
          <w:rFonts w:ascii="Arial" w:hAnsi="Arial" w:cs="Arial"/>
        </w:rPr>
      </w:pPr>
    </w:p>
    <w:p w:rsidR="00E801C6" w:rsidRPr="00037667" w:rsidRDefault="00E801C6" w:rsidP="0002254B">
      <w:pPr>
        <w:autoSpaceDE w:val="0"/>
        <w:autoSpaceDN w:val="0"/>
        <w:adjustRightInd w:val="0"/>
        <w:jc w:val="both"/>
        <w:rPr>
          <w:rFonts w:ascii="Arial" w:hAnsi="Arial" w:cs="Arial"/>
          <w:sz w:val="20"/>
          <w:szCs w:val="20"/>
        </w:rPr>
      </w:pPr>
    </w:p>
    <w:p w:rsidR="00116556" w:rsidRDefault="008B73BD" w:rsidP="002862CD">
      <w:pPr>
        <w:spacing w:line="360" w:lineRule="auto"/>
        <w:jc w:val="both"/>
        <w:rPr>
          <w:rFonts w:ascii="Arial" w:hAnsi="Arial" w:cs="Arial"/>
          <w:i/>
        </w:rPr>
      </w:pPr>
      <w:r w:rsidRPr="00037667">
        <w:rPr>
          <w:rFonts w:ascii="Arial" w:hAnsi="Arial" w:cs="Arial"/>
          <w:b/>
        </w:rPr>
        <w:t xml:space="preserve">El Mtro. Netzahualcóyotl Ornelas Plascencia, </w:t>
      </w:r>
      <w:r w:rsidRPr="00037667">
        <w:rPr>
          <w:rFonts w:ascii="Arial" w:hAnsi="Arial" w:cs="Arial"/>
        </w:rPr>
        <w:t>Secretario de Infraestructura y Obra Pública y Secretario Técnico del Consejo para el Desarrollo Metropolitano de Ocotlán, Poncitlán y Jamay,</w:t>
      </w:r>
      <w:r w:rsidRPr="00037667">
        <w:rPr>
          <w:rFonts w:ascii="Arial" w:hAnsi="Arial" w:cs="Arial"/>
          <w:b/>
        </w:rPr>
        <w:t xml:space="preserve"> </w:t>
      </w:r>
      <w:r w:rsidRPr="00037667">
        <w:rPr>
          <w:rFonts w:ascii="Arial" w:hAnsi="Arial" w:cs="Arial"/>
        </w:rPr>
        <w:t>en representación del</w:t>
      </w:r>
      <w:r w:rsidRPr="00037667">
        <w:rPr>
          <w:rFonts w:ascii="Arial" w:hAnsi="Arial" w:cs="Arial"/>
          <w:b/>
        </w:rPr>
        <w:t xml:space="preserve"> </w:t>
      </w:r>
      <w:r w:rsidRPr="00037667">
        <w:rPr>
          <w:rFonts w:ascii="Arial" w:hAnsi="Arial" w:cs="Arial"/>
        </w:rPr>
        <w:t>Maestro Jorge Aristóteles Sandoval Díaz, Gobernador Constitucional del Estado y Presidente del Consejo</w:t>
      </w:r>
      <w:r w:rsidRPr="00116556">
        <w:rPr>
          <w:rFonts w:ascii="Arial" w:hAnsi="Arial" w:cs="Arial"/>
          <w:i/>
        </w:rPr>
        <w:t>:</w:t>
      </w:r>
      <w:r w:rsidR="007A306C" w:rsidRPr="00116556">
        <w:rPr>
          <w:rFonts w:ascii="Arial" w:hAnsi="Arial" w:cs="Arial"/>
          <w:i/>
        </w:rPr>
        <w:t xml:space="preserve"> </w:t>
      </w:r>
      <w:r w:rsidR="00116556">
        <w:rPr>
          <w:rFonts w:ascii="Arial" w:hAnsi="Arial" w:cs="Arial"/>
          <w:i/>
        </w:rPr>
        <w:t>“</w:t>
      </w:r>
      <w:r w:rsidRPr="00116556">
        <w:rPr>
          <w:rFonts w:ascii="Arial" w:hAnsi="Arial" w:cs="Arial"/>
          <w:i/>
        </w:rPr>
        <w:t>p</w:t>
      </w:r>
      <w:r w:rsidR="001F06C2" w:rsidRPr="00116556">
        <w:rPr>
          <w:rFonts w:ascii="Arial" w:hAnsi="Arial" w:cs="Arial"/>
          <w:i/>
        </w:rPr>
        <w:t xml:space="preserve">ara cumplir con el orden del día, les doy la bienvenida a los integrantes </w:t>
      </w:r>
      <w:r w:rsidR="00A011E1">
        <w:rPr>
          <w:rFonts w:ascii="Arial" w:hAnsi="Arial" w:cs="Arial"/>
          <w:i/>
        </w:rPr>
        <w:t>de este Consejo”.</w:t>
      </w:r>
    </w:p>
    <w:p w:rsidR="00B2418B" w:rsidRPr="00116556" w:rsidRDefault="00A011E1" w:rsidP="002862CD">
      <w:pPr>
        <w:spacing w:line="360" w:lineRule="auto"/>
        <w:jc w:val="both"/>
        <w:rPr>
          <w:rFonts w:ascii="Arial" w:hAnsi="Arial" w:cs="Arial"/>
          <w:i/>
        </w:rPr>
      </w:pPr>
      <w:r>
        <w:rPr>
          <w:rFonts w:ascii="Arial" w:hAnsi="Arial" w:cs="Arial"/>
          <w:i/>
        </w:rPr>
        <w:t>“</w:t>
      </w:r>
      <w:r w:rsidR="00300B38" w:rsidRPr="00116556">
        <w:rPr>
          <w:rFonts w:ascii="Arial" w:hAnsi="Arial" w:cs="Arial"/>
          <w:i/>
        </w:rPr>
        <w:t>Buenos días</w:t>
      </w:r>
      <w:r w:rsidR="00E55A53" w:rsidRPr="00116556">
        <w:rPr>
          <w:rFonts w:ascii="Arial" w:hAnsi="Arial" w:cs="Arial"/>
          <w:i/>
        </w:rPr>
        <w:t xml:space="preserve"> a todos, </w:t>
      </w:r>
      <w:r w:rsidR="002862CD" w:rsidRPr="00116556">
        <w:rPr>
          <w:rFonts w:ascii="Arial" w:hAnsi="Arial" w:cs="Arial"/>
          <w:i/>
        </w:rPr>
        <w:t xml:space="preserve">iniciamos </w:t>
      </w:r>
      <w:r w:rsidR="00E55A53" w:rsidRPr="00116556">
        <w:rPr>
          <w:rFonts w:ascii="Arial" w:hAnsi="Arial" w:cs="Arial"/>
          <w:i/>
        </w:rPr>
        <w:t xml:space="preserve">de manera puntual </w:t>
      </w:r>
      <w:r w:rsidR="002862CD" w:rsidRPr="00116556">
        <w:rPr>
          <w:rFonts w:ascii="Arial" w:hAnsi="Arial" w:cs="Arial"/>
          <w:i/>
        </w:rPr>
        <w:t>la sesión</w:t>
      </w:r>
      <w:r w:rsidR="00116556">
        <w:rPr>
          <w:rFonts w:ascii="Arial" w:hAnsi="Arial" w:cs="Arial"/>
          <w:i/>
        </w:rPr>
        <w:t>,</w:t>
      </w:r>
      <w:r w:rsidR="008F73A8" w:rsidRPr="00116556">
        <w:rPr>
          <w:rFonts w:ascii="Arial" w:hAnsi="Arial" w:cs="Arial"/>
          <w:i/>
        </w:rPr>
        <w:t xml:space="preserve"> </w:t>
      </w:r>
      <w:r w:rsidR="00914592" w:rsidRPr="00116556">
        <w:rPr>
          <w:rFonts w:ascii="Arial" w:hAnsi="Arial" w:cs="Arial"/>
          <w:i/>
        </w:rPr>
        <w:t xml:space="preserve">siendo las </w:t>
      </w:r>
      <w:r w:rsidR="002203F6" w:rsidRPr="00116556">
        <w:rPr>
          <w:rFonts w:ascii="Arial" w:hAnsi="Arial" w:cs="Arial"/>
          <w:i/>
        </w:rPr>
        <w:t>19</w:t>
      </w:r>
      <w:r w:rsidR="00EE06FE" w:rsidRPr="00116556">
        <w:rPr>
          <w:rFonts w:ascii="Arial" w:hAnsi="Arial" w:cs="Arial"/>
          <w:i/>
        </w:rPr>
        <w:t>:00</w:t>
      </w:r>
      <w:r w:rsidR="002862CD" w:rsidRPr="00116556">
        <w:rPr>
          <w:rFonts w:ascii="Arial" w:hAnsi="Arial" w:cs="Arial"/>
          <w:i/>
        </w:rPr>
        <w:t xml:space="preserve"> horas del día</w:t>
      </w:r>
      <w:r w:rsidR="00300B38" w:rsidRPr="00116556">
        <w:rPr>
          <w:rFonts w:ascii="Arial" w:hAnsi="Arial" w:cs="Arial"/>
          <w:i/>
        </w:rPr>
        <w:t xml:space="preserve"> y</w:t>
      </w:r>
      <w:r w:rsidR="00E801C6" w:rsidRPr="00116556">
        <w:rPr>
          <w:rFonts w:ascii="Arial" w:hAnsi="Arial" w:cs="Arial"/>
          <w:i/>
        </w:rPr>
        <w:t xml:space="preserve"> </w:t>
      </w:r>
      <w:r w:rsidR="006C7F17" w:rsidRPr="00116556">
        <w:rPr>
          <w:rFonts w:ascii="Arial" w:hAnsi="Arial" w:cs="Arial"/>
          <w:i/>
        </w:rPr>
        <w:t>d</w:t>
      </w:r>
      <w:r w:rsidR="002862CD" w:rsidRPr="00116556">
        <w:rPr>
          <w:rFonts w:ascii="Arial" w:hAnsi="Arial" w:cs="Arial"/>
          <w:i/>
        </w:rPr>
        <w:t xml:space="preserve">esde </w:t>
      </w:r>
      <w:r w:rsidR="002203F6" w:rsidRPr="00116556">
        <w:rPr>
          <w:rFonts w:ascii="Arial" w:hAnsi="Arial" w:cs="Arial"/>
          <w:i/>
        </w:rPr>
        <w:t>la Casa de la Cultura</w:t>
      </w:r>
      <w:r w:rsidR="0099585C" w:rsidRPr="00116556">
        <w:rPr>
          <w:rFonts w:ascii="Arial" w:hAnsi="Arial" w:cs="Arial"/>
          <w:i/>
        </w:rPr>
        <w:t xml:space="preserve"> de Ocotlán</w:t>
      </w:r>
      <w:r w:rsidR="002203F6" w:rsidRPr="00116556">
        <w:rPr>
          <w:rFonts w:ascii="Arial" w:hAnsi="Arial" w:cs="Arial"/>
          <w:i/>
        </w:rPr>
        <w:t xml:space="preserve">, </w:t>
      </w:r>
      <w:r w:rsidR="008F73A8" w:rsidRPr="00116556">
        <w:rPr>
          <w:rFonts w:ascii="Arial" w:hAnsi="Arial" w:cs="Arial"/>
          <w:i/>
        </w:rPr>
        <w:t xml:space="preserve"> </w:t>
      </w:r>
      <w:r w:rsidR="00016656" w:rsidRPr="00116556">
        <w:rPr>
          <w:rFonts w:ascii="Arial" w:hAnsi="Arial" w:cs="Arial"/>
          <w:i/>
        </w:rPr>
        <w:t xml:space="preserve">al ser </w:t>
      </w:r>
      <w:r w:rsidR="002203F6" w:rsidRPr="00116556">
        <w:rPr>
          <w:rFonts w:ascii="Arial" w:hAnsi="Arial" w:cs="Arial"/>
          <w:i/>
        </w:rPr>
        <w:t>jueves</w:t>
      </w:r>
      <w:r w:rsidR="007475BC" w:rsidRPr="00116556">
        <w:rPr>
          <w:rFonts w:ascii="Arial" w:hAnsi="Arial" w:cs="Arial"/>
          <w:i/>
        </w:rPr>
        <w:t xml:space="preserve"> </w:t>
      </w:r>
      <w:r w:rsidR="002203F6" w:rsidRPr="00116556">
        <w:rPr>
          <w:rFonts w:ascii="Arial" w:hAnsi="Arial" w:cs="Arial"/>
          <w:i/>
        </w:rPr>
        <w:t>12 de abril del 2018</w:t>
      </w:r>
      <w:r w:rsidR="002862CD" w:rsidRPr="00116556">
        <w:rPr>
          <w:rFonts w:ascii="Arial" w:hAnsi="Arial" w:cs="Arial"/>
          <w:i/>
        </w:rPr>
        <w:t xml:space="preserve"> </w:t>
      </w:r>
      <w:r w:rsidR="00016656" w:rsidRPr="00116556">
        <w:rPr>
          <w:rFonts w:ascii="Arial" w:hAnsi="Arial" w:cs="Arial"/>
          <w:i/>
        </w:rPr>
        <w:t xml:space="preserve">y </w:t>
      </w:r>
      <w:r w:rsidR="00F3758D" w:rsidRPr="00116556">
        <w:rPr>
          <w:rFonts w:ascii="Arial" w:hAnsi="Arial" w:cs="Arial"/>
          <w:i/>
        </w:rPr>
        <w:t xml:space="preserve">en compañía de los </w:t>
      </w:r>
      <w:r w:rsidR="002862CD" w:rsidRPr="00116556">
        <w:rPr>
          <w:rFonts w:ascii="Arial" w:hAnsi="Arial" w:cs="Arial"/>
          <w:i/>
        </w:rPr>
        <w:t>representantes</w:t>
      </w:r>
      <w:r w:rsidR="00F3758D" w:rsidRPr="00116556">
        <w:rPr>
          <w:rFonts w:ascii="Arial" w:hAnsi="Arial" w:cs="Arial"/>
          <w:i/>
        </w:rPr>
        <w:t xml:space="preserve"> que están en la </w:t>
      </w:r>
      <w:r w:rsidR="00B2418B" w:rsidRPr="00116556">
        <w:rPr>
          <w:rFonts w:ascii="Arial" w:hAnsi="Arial" w:cs="Arial"/>
          <w:i/>
        </w:rPr>
        <w:t xml:space="preserve">siguiente </w:t>
      </w:r>
      <w:r w:rsidR="00F3758D" w:rsidRPr="00116556">
        <w:rPr>
          <w:rFonts w:ascii="Arial" w:hAnsi="Arial" w:cs="Arial"/>
          <w:i/>
        </w:rPr>
        <w:t>lista de asistencia</w:t>
      </w:r>
      <w:r w:rsidR="00116556">
        <w:rPr>
          <w:rFonts w:ascii="Arial" w:hAnsi="Arial" w:cs="Arial"/>
          <w:i/>
        </w:rPr>
        <w:t>:</w:t>
      </w:r>
    </w:p>
    <w:p w:rsidR="002203F6" w:rsidRPr="00037667" w:rsidRDefault="008F7293" w:rsidP="002862CD">
      <w:pPr>
        <w:spacing w:line="360" w:lineRule="auto"/>
        <w:jc w:val="both"/>
        <w:rPr>
          <w:rFonts w:ascii="Arial" w:hAnsi="Arial" w:cs="Arial"/>
        </w:rPr>
      </w:pPr>
      <w:r w:rsidRPr="00037667">
        <w:rPr>
          <w:rFonts w:ascii="Arial" w:hAnsi="Arial" w:cs="Arial"/>
        </w:rPr>
        <w:t xml:space="preserve"> </w:t>
      </w:r>
    </w:p>
    <w:p w:rsidR="002819AE" w:rsidRPr="00116556" w:rsidRDefault="00A011E1" w:rsidP="002862CD">
      <w:pPr>
        <w:spacing w:line="360" w:lineRule="auto"/>
        <w:jc w:val="both"/>
        <w:rPr>
          <w:rFonts w:ascii="Arial" w:hAnsi="Arial" w:cs="Arial"/>
          <w:i/>
        </w:rPr>
      </w:pPr>
      <w:r>
        <w:rPr>
          <w:rFonts w:ascii="Arial" w:hAnsi="Arial" w:cs="Arial"/>
          <w:i/>
        </w:rPr>
        <w:t>“…</w:t>
      </w:r>
      <w:r w:rsidR="00B2418B" w:rsidRPr="00116556">
        <w:rPr>
          <w:rFonts w:ascii="Arial" w:hAnsi="Arial" w:cs="Arial"/>
          <w:i/>
        </w:rPr>
        <w:t xml:space="preserve">Hoy </w:t>
      </w:r>
      <w:r w:rsidR="002819AE" w:rsidRPr="00116556">
        <w:rPr>
          <w:rFonts w:ascii="Arial" w:hAnsi="Arial" w:cs="Arial"/>
          <w:i/>
        </w:rPr>
        <w:t xml:space="preserve">se </w:t>
      </w:r>
      <w:r w:rsidR="0099585C" w:rsidRPr="00116556">
        <w:rPr>
          <w:rFonts w:ascii="Arial" w:hAnsi="Arial" w:cs="Arial"/>
          <w:i/>
        </w:rPr>
        <w:t>encuentran</w:t>
      </w:r>
      <w:r w:rsidR="002819AE" w:rsidRPr="00116556">
        <w:rPr>
          <w:rFonts w:ascii="Arial" w:hAnsi="Arial" w:cs="Arial"/>
          <w:i/>
        </w:rPr>
        <w:t xml:space="preserve"> presentes</w:t>
      </w:r>
      <w:r w:rsidR="008A317F" w:rsidRPr="00116556">
        <w:rPr>
          <w:rFonts w:ascii="Arial" w:hAnsi="Arial" w:cs="Arial"/>
          <w:i/>
        </w:rPr>
        <w:t>, y</w:t>
      </w:r>
      <w:r w:rsidR="002819AE" w:rsidRPr="00116556">
        <w:rPr>
          <w:rFonts w:ascii="Arial" w:hAnsi="Arial" w:cs="Arial"/>
          <w:i/>
        </w:rPr>
        <w:t xml:space="preserve"> </w:t>
      </w:r>
      <w:r w:rsidR="0099585C" w:rsidRPr="00116556">
        <w:rPr>
          <w:rFonts w:ascii="Arial" w:hAnsi="Arial" w:cs="Arial"/>
          <w:i/>
        </w:rPr>
        <w:t>con el objetivo</w:t>
      </w:r>
      <w:r w:rsidR="00116556" w:rsidRPr="00116556">
        <w:rPr>
          <w:rFonts w:ascii="Arial" w:hAnsi="Arial" w:cs="Arial"/>
          <w:i/>
        </w:rPr>
        <w:t xml:space="preserve"> de llevar a cabo la Séptima </w:t>
      </w:r>
      <w:r w:rsidR="008F7293" w:rsidRPr="00116556">
        <w:rPr>
          <w:rFonts w:ascii="Arial" w:hAnsi="Arial" w:cs="Arial"/>
          <w:i/>
        </w:rPr>
        <w:t>Sesión O</w:t>
      </w:r>
      <w:r w:rsidR="0099585C" w:rsidRPr="00116556">
        <w:rPr>
          <w:rFonts w:ascii="Arial" w:hAnsi="Arial" w:cs="Arial"/>
          <w:i/>
        </w:rPr>
        <w:t xml:space="preserve">rdinaria del Consejo para el Desarrollo Metropolitano de Ocotlán, Poncitlán y Jamay, </w:t>
      </w:r>
      <w:r w:rsidR="002203F6" w:rsidRPr="00116556">
        <w:rPr>
          <w:rFonts w:ascii="Arial" w:hAnsi="Arial" w:cs="Arial"/>
          <w:i/>
        </w:rPr>
        <w:t xml:space="preserve">el </w:t>
      </w:r>
      <w:r w:rsidR="002203F6" w:rsidRPr="00116556">
        <w:rPr>
          <w:rFonts w:ascii="Arial" w:hAnsi="Arial" w:cs="Arial"/>
          <w:b/>
          <w:i/>
        </w:rPr>
        <w:t>Lic.</w:t>
      </w:r>
      <w:r w:rsidR="002819AE" w:rsidRPr="00116556">
        <w:rPr>
          <w:rFonts w:ascii="Arial" w:hAnsi="Arial" w:cs="Arial"/>
          <w:b/>
          <w:i/>
        </w:rPr>
        <w:t xml:space="preserve"> Francisco Javier Hernández Sandoval</w:t>
      </w:r>
      <w:r w:rsidR="002819AE" w:rsidRPr="00116556">
        <w:rPr>
          <w:rFonts w:ascii="Arial" w:hAnsi="Arial" w:cs="Arial"/>
          <w:i/>
        </w:rPr>
        <w:t>, Director General de Desarrollo Municipal, en representación del M</w:t>
      </w:r>
      <w:r w:rsidR="00B2418B" w:rsidRPr="00116556">
        <w:rPr>
          <w:rFonts w:ascii="Arial" w:hAnsi="Arial" w:cs="Arial"/>
          <w:i/>
        </w:rPr>
        <w:t>aestro</w:t>
      </w:r>
      <w:r w:rsidR="002819AE" w:rsidRPr="00116556">
        <w:rPr>
          <w:rFonts w:ascii="Arial" w:hAnsi="Arial" w:cs="Arial"/>
          <w:i/>
        </w:rPr>
        <w:t xml:space="preserve"> Roberto López Lara, Secretario General de Gobierno;</w:t>
      </w:r>
      <w:r w:rsidR="009A582C" w:rsidRPr="00116556">
        <w:rPr>
          <w:rFonts w:ascii="Arial" w:hAnsi="Arial" w:cs="Arial"/>
          <w:i/>
        </w:rPr>
        <w:t xml:space="preserve"> </w:t>
      </w:r>
      <w:r w:rsidR="009A582C" w:rsidRPr="00116556">
        <w:rPr>
          <w:rFonts w:ascii="Arial" w:hAnsi="Arial" w:cs="Arial"/>
          <w:b/>
          <w:i/>
        </w:rPr>
        <w:t>Mtra. Martha Lorena Benavides Castillo</w:t>
      </w:r>
      <w:r w:rsidR="009A582C" w:rsidRPr="00116556">
        <w:rPr>
          <w:rFonts w:ascii="Arial" w:hAnsi="Arial" w:cs="Arial"/>
          <w:i/>
        </w:rPr>
        <w:t xml:space="preserve">, Directora General de vinculación Administrativa, en </w:t>
      </w:r>
      <w:r w:rsidR="00B2418B" w:rsidRPr="00116556">
        <w:rPr>
          <w:rFonts w:ascii="Arial" w:hAnsi="Arial" w:cs="Arial"/>
          <w:i/>
        </w:rPr>
        <w:t>representación del Maestr</w:t>
      </w:r>
      <w:r w:rsidR="006277A8" w:rsidRPr="00116556">
        <w:rPr>
          <w:rFonts w:ascii="Arial" w:hAnsi="Arial" w:cs="Arial"/>
          <w:i/>
        </w:rPr>
        <w:t>o</w:t>
      </w:r>
      <w:r w:rsidR="002819AE" w:rsidRPr="00116556">
        <w:rPr>
          <w:rFonts w:ascii="Arial" w:hAnsi="Arial" w:cs="Arial"/>
          <w:i/>
        </w:rPr>
        <w:t xml:space="preserve"> Héctor Rafael Pérez Partida, Secretario de Planeación, Administración y Finanzas; </w:t>
      </w:r>
      <w:r w:rsidR="009A582C" w:rsidRPr="00116556">
        <w:rPr>
          <w:rFonts w:ascii="Arial" w:hAnsi="Arial" w:cs="Arial"/>
          <w:i/>
        </w:rPr>
        <w:t xml:space="preserve">C. </w:t>
      </w:r>
      <w:r w:rsidR="009A582C" w:rsidRPr="00116556">
        <w:rPr>
          <w:rFonts w:ascii="Arial" w:hAnsi="Arial" w:cs="Arial"/>
          <w:b/>
          <w:i/>
        </w:rPr>
        <w:t xml:space="preserve">Alma </w:t>
      </w:r>
      <w:proofErr w:type="spellStart"/>
      <w:r w:rsidR="009A582C" w:rsidRPr="00116556">
        <w:rPr>
          <w:rFonts w:ascii="Arial" w:hAnsi="Arial" w:cs="Arial"/>
          <w:b/>
          <w:i/>
        </w:rPr>
        <w:t>Kareli</w:t>
      </w:r>
      <w:proofErr w:type="spellEnd"/>
      <w:r w:rsidR="009A582C" w:rsidRPr="00116556">
        <w:rPr>
          <w:rFonts w:ascii="Arial" w:hAnsi="Arial" w:cs="Arial"/>
          <w:b/>
          <w:i/>
        </w:rPr>
        <w:t xml:space="preserve"> López Noriega</w:t>
      </w:r>
      <w:r w:rsidR="009A582C" w:rsidRPr="00116556">
        <w:rPr>
          <w:rFonts w:ascii="Arial" w:hAnsi="Arial" w:cs="Arial"/>
          <w:i/>
        </w:rPr>
        <w:t xml:space="preserve">, de la Coordinación de Promoción Comunitaria en representación del Lic. Y Prof. </w:t>
      </w:r>
      <w:proofErr w:type="spellStart"/>
      <w:r w:rsidR="009A582C" w:rsidRPr="00116556">
        <w:rPr>
          <w:rFonts w:ascii="Arial" w:hAnsi="Arial" w:cs="Arial"/>
          <w:i/>
        </w:rPr>
        <w:t>Daviel</w:t>
      </w:r>
      <w:proofErr w:type="spellEnd"/>
      <w:r w:rsidR="009A582C" w:rsidRPr="00116556">
        <w:rPr>
          <w:rFonts w:ascii="Arial" w:hAnsi="Arial" w:cs="Arial"/>
          <w:i/>
        </w:rPr>
        <w:t xml:space="preserve"> Trujillo Cuevas, Secretario de Desarrollo e Integración</w:t>
      </w:r>
      <w:r w:rsidR="002819AE" w:rsidRPr="00116556">
        <w:rPr>
          <w:rFonts w:ascii="Arial" w:hAnsi="Arial" w:cs="Arial"/>
          <w:i/>
        </w:rPr>
        <w:t xml:space="preserve"> Social</w:t>
      </w:r>
      <w:r w:rsidR="00B2418B" w:rsidRPr="00116556">
        <w:rPr>
          <w:rFonts w:ascii="Arial" w:hAnsi="Arial" w:cs="Arial"/>
          <w:i/>
        </w:rPr>
        <w:t xml:space="preserve">, </w:t>
      </w:r>
      <w:r w:rsidR="0099585C" w:rsidRPr="00116556">
        <w:rPr>
          <w:rFonts w:ascii="Arial" w:hAnsi="Arial" w:cs="Arial"/>
          <w:b/>
          <w:i/>
        </w:rPr>
        <w:t>Mtro. Antonio</w:t>
      </w:r>
      <w:r w:rsidR="00A14810" w:rsidRPr="00116556">
        <w:rPr>
          <w:rFonts w:ascii="Arial" w:hAnsi="Arial" w:cs="Arial"/>
          <w:b/>
          <w:i/>
        </w:rPr>
        <w:t xml:space="preserve"> Rodríguez Ramírez</w:t>
      </w:r>
      <w:r w:rsidR="00A14810" w:rsidRPr="00116556">
        <w:rPr>
          <w:rFonts w:ascii="Arial" w:hAnsi="Arial" w:cs="Arial"/>
          <w:i/>
        </w:rPr>
        <w:t xml:space="preserve">, Director de Planeación Urbana Municipal, en representación de la Biol. María Magdalena Ruiz Mejía, Secretaria del Medio Ambiente y Desarrollo Territorial; </w:t>
      </w:r>
      <w:r w:rsidR="00A14810" w:rsidRPr="00116556">
        <w:rPr>
          <w:rFonts w:ascii="Arial" w:hAnsi="Arial" w:cs="Arial"/>
          <w:b/>
          <w:i/>
        </w:rPr>
        <w:t>Lic. Raúl Ríos Domínguez</w:t>
      </w:r>
      <w:r w:rsidR="00A14810" w:rsidRPr="00116556">
        <w:rPr>
          <w:rFonts w:ascii="Arial" w:hAnsi="Arial" w:cs="Arial"/>
          <w:i/>
        </w:rPr>
        <w:t xml:space="preserve">, Encargado de la Dirección General de Inversión Pública en representación de la Mtra. Carolina Toro Morales Subsecretaria de Planeación y Evaluación y Secretario Técnico de la COPLADE; </w:t>
      </w:r>
      <w:r w:rsidR="00A14810" w:rsidRPr="00116556">
        <w:rPr>
          <w:rFonts w:ascii="Arial" w:hAnsi="Arial" w:cs="Arial"/>
          <w:b/>
          <w:i/>
        </w:rPr>
        <w:t>Ing. Jacinto de la O Campos</w:t>
      </w:r>
      <w:r w:rsidR="00A14810" w:rsidRPr="00116556">
        <w:rPr>
          <w:rFonts w:ascii="Arial" w:hAnsi="Arial" w:cs="Arial"/>
          <w:i/>
        </w:rPr>
        <w:t xml:space="preserve">, Director General Sectorial de la Secretaría de Infraestructura y Obra Pública y Prosecretario Técnico del Consejo; </w:t>
      </w:r>
      <w:r w:rsidR="00A14810" w:rsidRPr="00116556">
        <w:rPr>
          <w:rFonts w:ascii="Arial" w:hAnsi="Arial" w:cs="Arial"/>
          <w:b/>
          <w:i/>
        </w:rPr>
        <w:t>Ing. José de Jesús Cervantes Flores</w:t>
      </w:r>
      <w:r w:rsidR="00A14810" w:rsidRPr="00116556">
        <w:rPr>
          <w:rFonts w:ascii="Arial" w:hAnsi="Arial" w:cs="Arial"/>
          <w:i/>
        </w:rPr>
        <w:t>, Presidente Municipal Interino de Ocotlán</w:t>
      </w:r>
      <w:r w:rsidR="00A14810" w:rsidRPr="00116556">
        <w:rPr>
          <w:rFonts w:ascii="Arial" w:hAnsi="Arial" w:cs="Arial"/>
          <w:b/>
          <w:i/>
        </w:rPr>
        <w:t>; Lic. Verónica Aguilar Barajas</w:t>
      </w:r>
      <w:r w:rsidR="00A14810" w:rsidRPr="00116556">
        <w:rPr>
          <w:rFonts w:ascii="Arial" w:hAnsi="Arial" w:cs="Arial"/>
          <w:i/>
        </w:rPr>
        <w:t>, Síndico Municipal</w:t>
      </w:r>
      <w:r w:rsidR="0099585C" w:rsidRPr="00116556">
        <w:rPr>
          <w:rFonts w:ascii="Arial" w:hAnsi="Arial" w:cs="Arial"/>
          <w:i/>
        </w:rPr>
        <w:t xml:space="preserve">, en representación de L.C.P. </w:t>
      </w:r>
      <w:r w:rsidR="0099585C" w:rsidRPr="00116556">
        <w:rPr>
          <w:rFonts w:ascii="Arial" w:hAnsi="Arial" w:cs="Arial"/>
          <w:i/>
        </w:rPr>
        <w:lastRenderedPageBreak/>
        <w:t xml:space="preserve">Rigoberto Flores Franco, Presidente Municipal Interino de Poncitlán; </w:t>
      </w:r>
      <w:r w:rsidR="0099585C" w:rsidRPr="00116556">
        <w:rPr>
          <w:rFonts w:ascii="Arial" w:hAnsi="Arial" w:cs="Arial"/>
          <w:b/>
          <w:i/>
        </w:rPr>
        <w:t>C.J. Natividad Martínez Partida</w:t>
      </w:r>
      <w:r w:rsidR="0099585C" w:rsidRPr="00116556">
        <w:rPr>
          <w:rFonts w:ascii="Arial" w:hAnsi="Arial" w:cs="Arial"/>
          <w:i/>
        </w:rPr>
        <w:t xml:space="preserve">, Presidente Municipal Interino de Jamay; </w:t>
      </w:r>
      <w:r w:rsidR="0099585C" w:rsidRPr="00116556">
        <w:rPr>
          <w:rFonts w:ascii="Arial" w:hAnsi="Arial" w:cs="Arial"/>
          <w:b/>
          <w:i/>
        </w:rPr>
        <w:t>C.P.</w:t>
      </w:r>
      <w:r w:rsidR="0099585C" w:rsidRPr="00116556">
        <w:rPr>
          <w:rFonts w:ascii="Arial" w:hAnsi="Arial" w:cs="Arial"/>
          <w:i/>
        </w:rPr>
        <w:t xml:space="preserve"> </w:t>
      </w:r>
      <w:r w:rsidR="0099585C" w:rsidRPr="00116556">
        <w:rPr>
          <w:rFonts w:ascii="Arial" w:hAnsi="Arial" w:cs="Arial"/>
          <w:b/>
          <w:i/>
        </w:rPr>
        <w:t>Sergio Hernández González</w:t>
      </w:r>
      <w:r w:rsidR="0099585C" w:rsidRPr="00116556">
        <w:rPr>
          <w:rFonts w:ascii="Arial" w:hAnsi="Arial" w:cs="Arial"/>
          <w:i/>
        </w:rPr>
        <w:t>, Delegado Estatal en Jalisco de la Secretaría de Medio Ambiente</w:t>
      </w:r>
      <w:r>
        <w:rPr>
          <w:rFonts w:ascii="Arial" w:hAnsi="Arial" w:cs="Arial"/>
          <w:i/>
        </w:rPr>
        <w:t xml:space="preserve"> y Recursos Naturales SEMARNAT”.</w:t>
      </w:r>
    </w:p>
    <w:p w:rsidR="00F3758D" w:rsidRPr="00037667" w:rsidRDefault="00F3758D" w:rsidP="0002254B">
      <w:pPr>
        <w:suppressAutoHyphens/>
        <w:spacing w:line="360" w:lineRule="auto"/>
        <w:jc w:val="both"/>
        <w:rPr>
          <w:rFonts w:ascii="Arial" w:hAnsi="Arial" w:cs="Arial"/>
        </w:rPr>
      </w:pPr>
    </w:p>
    <w:p w:rsidR="0093502B" w:rsidRPr="00A011E1" w:rsidRDefault="00A011E1" w:rsidP="00A4097E">
      <w:pPr>
        <w:suppressAutoHyphens/>
        <w:spacing w:line="360" w:lineRule="auto"/>
        <w:jc w:val="both"/>
        <w:rPr>
          <w:rFonts w:ascii="Arial" w:hAnsi="Arial" w:cs="Arial"/>
          <w:i/>
        </w:rPr>
      </w:pPr>
      <w:r w:rsidRPr="00A011E1">
        <w:rPr>
          <w:rFonts w:ascii="Arial" w:hAnsi="Arial" w:cs="Arial"/>
          <w:i/>
        </w:rPr>
        <w:t>“</w:t>
      </w:r>
      <w:r w:rsidR="004C05EA" w:rsidRPr="00A011E1">
        <w:rPr>
          <w:rFonts w:ascii="Arial" w:hAnsi="Arial" w:cs="Arial"/>
          <w:i/>
        </w:rPr>
        <w:t>Continúo con la</w:t>
      </w:r>
      <w:r w:rsidR="007E4792" w:rsidRPr="00A011E1">
        <w:rPr>
          <w:rFonts w:ascii="Arial" w:hAnsi="Arial" w:cs="Arial"/>
          <w:i/>
        </w:rPr>
        <w:t xml:space="preserve"> </w:t>
      </w:r>
      <w:r w:rsidR="00446D62" w:rsidRPr="00A011E1">
        <w:rPr>
          <w:rFonts w:ascii="Arial" w:hAnsi="Arial" w:cs="Arial"/>
          <w:i/>
        </w:rPr>
        <w:t>lectura</w:t>
      </w:r>
      <w:r w:rsidR="00A80BE9" w:rsidRPr="00A011E1">
        <w:rPr>
          <w:rFonts w:ascii="Arial" w:hAnsi="Arial" w:cs="Arial"/>
          <w:i/>
        </w:rPr>
        <w:t xml:space="preserve"> </w:t>
      </w:r>
      <w:r w:rsidR="004C05EA" w:rsidRPr="00A011E1">
        <w:rPr>
          <w:rFonts w:ascii="Arial" w:hAnsi="Arial" w:cs="Arial"/>
          <w:i/>
        </w:rPr>
        <w:t xml:space="preserve">del </w:t>
      </w:r>
      <w:r w:rsidR="00A80BE9" w:rsidRPr="00A011E1">
        <w:rPr>
          <w:rFonts w:ascii="Arial" w:hAnsi="Arial" w:cs="Arial"/>
          <w:i/>
        </w:rPr>
        <w:t>orden del día</w:t>
      </w:r>
      <w:r w:rsidR="007E4792" w:rsidRPr="00A011E1">
        <w:rPr>
          <w:rFonts w:ascii="Arial" w:hAnsi="Arial" w:cs="Arial"/>
          <w:i/>
        </w:rPr>
        <w:t xml:space="preserve">: </w:t>
      </w:r>
      <w:r w:rsidR="004C05EA" w:rsidRPr="00A011E1">
        <w:rPr>
          <w:rFonts w:ascii="Arial" w:hAnsi="Arial" w:cs="Arial"/>
          <w:i/>
        </w:rPr>
        <w:t>primero</w:t>
      </w:r>
      <w:r w:rsidR="007E4792" w:rsidRPr="00A011E1">
        <w:rPr>
          <w:rFonts w:ascii="Arial" w:hAnsi="Arial" w:cs="Arial"/>
          <w:i/>
        </w:rPr>
        <w:t xml:space="preserve"> de la</w:t>
      </w:r>
      <w:r w:rsidR="0093502B" w:rsidRPr="00A011E1">
        <w:rPr>
          <w:rFonts w:ascii="Arial" w:hAnsi="Arial" w:cs="Arial"/>
          <w:i/>
        </w:rPr>
        <w:t xml:space="preserve"> Bienvenida; d</w:t>
      </w:r>
      <w:r w:rsidR="00EE06FE" w:rsidRPr="00A011E1">
        <w:rPr>
          <w:rFonts w:ascii="Arial" w:hAnsi="Arial" w:cs="Arial"/>
          <w:i/>
        </w:rPr>
        <w:t>os la Verificación del Quórum Legal; tres</w:t>
      </w:r>
      <w:r w:rsidR="0093502B" w:rsidRPr="00A011E1">
        <w:rPr>
          <w:rFonts w:ascii="Arial" w:hAnsi="Arial" w:cs="Arial"/>
          <w:i/>
        </w:rPr>
        <w:t xml:space="preserve">, Lectura y aprobación a la propuesta del Orden del día: cuatro, Presentación y Aprobación de la cartera de proyectos del “Fondo Metropolitano de Ocotlán” 2018; cinco, Acuerdos y finalmente </w:t>
      </w:r>
      <w:r>
        <w:rPr>
          <w:rFonts w:ascii="Arial" w:hAnsi="Arial" w:cs="Arial"/>
          <w:i/>
        </w:rPr>
        <w:t>el punto seis sobre la clausura”.</w:t>
      </w:r>
    </w:p>
    <w:p w:rsidR="00A4097E" w:rsidRPr="00A011E1" w:rsidRDefault="00A4097E" w:rsidP="00A4097E">
      <w:pPr>
        <w:suppressAutoHyphens/>
        <w:spacing w:line="360" w:lineRule="auto"/>
        <w:jc w:val="both"/>
        <w:rPr>
          <w:rFonts w:ascii="Arial" w:hAnsi="Arial" w:cs="Arial"/>
          <w:i/>
        </w:rPr>
      </w:pPr>
    </w:p>
    <w:p w:rsidR="00D7616F" w:rsidRPr="00A011E1" w:rsidRDefault="00A011E1" w:rsidP="0002254B">
      <w:pPr>
        <w:spacing w:line="360" w:lineRule="auto"/>
        <w:jc w:val="both"/>
        <w:rPr>
          <w:rFonts w:ascii="Arial" w:hAnsi="Arial" w:cs="Arial"/>
          <w:i/>
        </w:rPr>
      </w:pPr>
      <w:r>
        <w:rPr>
          <w:rFonts w:ascii="Arial" w:hAnsi="Arial" w:cs="Arial"/>
          <w:i/>
        </w:rPr>
        <w:t>“</w:t>
      </w:r>
      <w:r w:rsidR="0056472D" w:rsidRPr="00A011E1">
        <w:rPr>
          <w:rFonts w:ascii="Arial" w:hAnsi="Arial" w:cs="Arial"/>
          <w:i/>
        </w:rPr>
        <w:t xml:space="preserve">Informados </w:t>
      </w:r>
      <w:r w:rsidR="00A80BE9" w:rsidRPr="00A011E1">
        <w:rPr>
          <w:rFonts w:ascii="Arial" w:hAnsi="Arial" w:cs="Arial"/>
          <w:i/>
        </w:rPr>
        <w:t xml:space="preserve">los puntos del orden del día </w:t>
      </w:r>
      <w:r w:rsidR="0056472D" w:rsidRPr="00A011E1">
        <w:rPr>
          <w:rFonts w:ascii="Arial" w:hAnsi="Arial" w:cs="Arial"/>
          <w:i/>
        </w:rPr>
        <w:t>y una vez cumplido el número uno</w:t>
      </w:r>
      <w:r w:rsidR="00A80BE9" w:rsidRPr="00A011E1">
        <w:rPr>
          <w:rFonts w:ascii="Arial" w:hAnsi="Arial" w:cs="Arial"/>
          <w:i/>
        </w:rPr>
        <w:t xml:space="preserve">, </w:t>
      </w:r>
      <w:r w:rsidR="00D7616F" w:rsidRPr="00A011E1">
        <w:rPr>
          <w:rFonts w:ascii="Arial" w:hAnsi="Arial" w:cs="Arial"/>
          <w:i/>
        </w:rPr>
        <w:t xml:space="preserve">quiero pedir su aprobación </w:t>
      </w:r>
      <w:r w:rsidR="004C05EA" w:rsidRPr="00A011E1">
        <w:rPr>
          <w:rFonts w:ascii="Arial" w:hAnsi="Arial" w:cs="Arial"/>
          <w:i/>
        </w:rPr>
        <w:t>para continuar</w:t>
      </w:r>
      <w:r w:rsidRPr="00A011E1">
        <w:rPr>
          <w:rFonts w:ascii="Arial" w:hAnsi="Arial" w:cs="Arial"/>
          <w:i/>
        </w:rPr>
        <w:t xml:space="preserve"> con el desarrollo de la Sesión”.</w:t>
      </w:r>
    </w:p>
    <w:p w:rsidR="0056472D" w:rsidRPr="00037667" w:rsidRDefault="0056472D" w:rsidP="0002254B">
      <w:pPr>
        <w:spacing w:line="360" w:lineRule="auto"/>
        <w:jc w:val="both"/>
        <w:rPr>
          <w:rFonts w:ascii="Arial" w:hAnsi="Arial" w:cs="Arial"/>
          <w:b/>
        </w:rPr>
      </w:pPr>
    </w:p>
    <w:p w:rsidR="00D7616F" w:rsidRPr="00037667" w:rsidRDefault="00116556" w:rsidP="0002254B">
      <w:pPr>
        <w:spacing w:line="360" w:lineRule="auto"/>
        <w:jc w:val="both"/>
        <w:rPr>
          <w:rFonts w:ascii="Arial" w:hAnsi="Arial" w:cs="Arial"/>
          <w:b/>
        </w:rPr>
      </w:pPr>
      <w:r w:rsidRPr="00037667">
        <w:rPr>
          <w:rFonts w:ascii="Arial" w:hAnsi="Arial" w:cs="Arial"/>
          <w:b/>
        </w:rPr>
        <w:t>LOS ASISTENTES LEVANTAN LA MANO EN SEÑAL DE APROBACIÓN POR LO QUE DE MANERA UNÁNIME SE APRUEBA EL ORDEN DEL DÍA E INICIAN FORMALMENTE LOS TEMAS A TRATAR.</w:t>
      </w:r>
    </w:p>
    <w:p w:rsidR="004901B8" w:rsidRPr="00037667" w:rsidRDefault="004901B8" w:rsidP="0002254B">
      <w:pPr>
        <w:autoSpaceDE w:val="0"/>
        <w:autoSpaceDN w:val="0"/>
        <w:adjustRightInd w:val="0"/>
        <w:spacing w:line="360" w:lineRule="auto"/>
        <w:jc w:val="both"/>
        <w:rPr>
          <w:rFonts w:ascii="Arial" w:hAnsi="Arial" w:cs="Arial"/>
        </w:rPr>
      </w:pPr>
    </w:p>
    <w:p w:rsidR="0051273B" w:rsidRPr="00037667" w:rsidRDefault="008E7E1A" w:rsidP="0051273B">
      <w:pPr>
        <w:spacing w:line="360" w:lineRule="auto"/>
        <w:jc w:val="both"/>
        <w:rPr>
          <w:rFonts w:ascii="Arial" w:hAnsi="Arial" w:cs="Arial"/>
        </w:rPr>
      </w:pPr>
      <w:r w:rsidRPr="00037667">
        <w:rPr>
          <w:rFonts w:ascii="Arial" w:hAnsi="Arial" w:cs="Arial"/>
          <w:b/>
        </w:rPr>
        <w:t xml:space="preserve">El </w:t>
      </w:r>
      <w:r w:rsidR="00B519DB" w:rsidRPr="00037667">
        <w:rPr>
          <w:rFonts w:ascii="Arial" w:hAnsi="Arial" w:cs="Arial"/>
          <w:b/>
        </w:rPr>
        <w:t>M</w:t>
      </w:r>
      <w:r w:rsidRPr="00037667">
        <w:rPr>
          <w:rFonts w:ascii="Arial" w:hAnsi="Arial" w:cs="Arial"/>
          <w:b/>
        </w:rPr>
        <w:t>aestro</w:t>
      </w:r>
      <w:r w:rsidR="00B519DB" w:rsidRPr="00037667">
        <w:rPr>
          <w:rFonts w:ascii="Arial" w:hAnsi="Arial" w:cs="Arial"/>
          <w:b/>
        </w:rPr>
        <w:t xml:space="preserve"> Netzahualcóyotl Ornelas Plascencia:</w:t>
      </w:r>
      <w:r w:rsidR="009D33F1" w:rsidRPr="00037667">
        <w:rPr>
          <w:rFonts w:ascii="Arial" w:hAnsi="Arial" w:cs="Arial"/>
          <w:b/>
        </w:rPr>
        <w:t xml:space="preserve"> </w:t>
      </w:r>
      <w:r w:rsidR="00116556">
        <w:rPr>
          <w:rFonts w:ascii="Arial" w:hAnsi="Arial" w:cs="Arial"/>
          <w:b/>
        </w:rPr>
        <w:t>“</w:t>
      </w:r>
      <w:r w:rsidRPr="00037667">
        <w:rPr>
          <w:rFonts w:ascii="Arial" w:hAnsi="Arial" w:cs="Arial"/>
        </w:rPr>
        <w:t xml:space="preserve">Para dar agilidad a esta reunión </w:t>
      </w:r>
      <w:r w:rsidR="004901B8" w:rsidRPr="00037667">
        <w:rPr>
          <w:rFonts w:ascii="Arial" w:hAnsi="Arial" w:cs="Arial"/>
        </w:rPr>
        <w:t xml:space="preserve">quiero hacer de su conocimiento </w:t>
      </w:r>
      <w:r w:rsidR="008A317F">
        <w:rPr>
          <w:rFonts w:ascii="Arial" w:hAnsi="Arial" w:cs="Arial"/>
        </w:rPr>
        <w:t xml:space="preserve">que, </w:t>
      </w:r>
      <w:r w:rsidR="0051273B" w:rsidRPr="00037667">
        <w:rPr>
          <w:rFonts w:ascii="Arial" w:hAnsi="Arial" w:cs="Arial"/>
        </w:rPr>
        <w:t xml:space="preserve">en el Diario Oficial de la Federación, se autorizó el Presupuesto de Egresos de la Federación para el Ejercicio Fiscal 2018, publicado el 29 de noviembre de 2017, en su Artículo 10 que a letras señala: </w:t>
      </w:r>
      <w:r w:rsidR="00C04524">
        <w:rPr>
          <w:rFonts w:ascii="Verdana" w:hAnsi="Verdana"/>
          <w:color w:val="141414"/>
          <w:sz w:val="20"/>
          <w:szCs w:val="20"/>
          <w:shd w:val="clear" w:color="auto" w:fill="FCFCFF"/>
        </w:rPr>
        <w:t>«</w:t>
      </w:r>
      <w:r w:rsidR="0051273B" w:rsidRPr="00037667">
        <w:rPr>
          <w:rFonts w:ascii="Arial" w:hAnsi="Arial" w:cs="Arial"/>
          <w:i/>
        </w:rPr>
        <w:t xml:space="preserve">Los recursos federales que se asignan en este Presupuesto de Egresos  para el Fondo Metropolitano se aplicarán a través del instrumento jurídico y mecanismo presupuestario que determine la Secretaría. </w:t>
      </w:r>
    </w:p>
    <w:p w:rsidR="0051273B" w:rsidRPr="00037667" w:rsidRDefault="0051273B" w:rsidP="0051273B">
      <w:pPr>
        <w:spacing w:line="360" w:lineRule="auto"/>
        <w:jc w:val="both"/>
        <w:rPr>
          <w:rFonts w:ascii="Arial" w:hAnsi="Arial" w:cs="Arial"/>
          <w:i/>
        </w:rPr>
      </w:pPr>
      <w:r w:rsidRPr="00037667">
        <w:rPr>
          <w:rFonts w:ascii="Arial" w:hAnsi="Arial" w:cs="Arial"/>
          <w:i/>
        </w:rPr>
        <w:t>Los consejos para el Desarrollo Metropolitano o los órganos equivalentes de carácter estatal propondrán  la aprobación de los programas o proyectos de infraestructura a un comité presidido por la Secretaría, que contará con la participación de las secretarías de Medio Ambiente y Recursos Naturales, y de Desarrollo Agrario, Territorial y Urbano. La secretaría emitirá las disposiciones específicas que establecerán los criterios, requisitos y procedimientos para el otorgamiento de los recursos del fondo.</w:t>
      </w:r>
    </w:p>
    <w:p w:rsidR="0051273B" w:rsidRPr="00037667" w:rsidRDefault="0051273B" w:rsidP="0051273B">
      <w:pPr>
        <w:spacing w:line="360" w:lineRule="auto"/>
        <w:jc w:val="both"/>
        <w:rPr>
          <w:rFonts w:ascii="Arial" w:hAnsi="Arial" w:cs="Arial"/>
        </w:rPr>
      </w:pPr>
      <w:r w:rsidRPr="00037667">
        <w:rPr>
          <w:rFonts w:ascii="Arial" w:hAnsi="Arial" w:cs="Arial"/>
          <w:i/>
        </w:rPr>
        <w:lastRenderedPageBreak/>
        <w:t>Los recursos del Fondo se destinarán a las zonas metropolitanas definidas por el grupo interinstitucional conformado por la Secretaría de Desarrollo Agrario, Territorial y Urbano, el Instituto Nacional de Estadística y Geografía y el Consejo Nacional de Población, de conformidad con los programas y proyectos de infraestructura que apruebe el comité referido en el párrafo anterior</w:t>
      </w:r>
      <w:r w:rsidR="00C04524">
        <w:rPr>
          <w:rFonts w:ascii="Verdana" w:hAnsi="Verdana"/>
          <w:color w:val="141414"/>
          <w:sz w:val="20"/>
          <w:szCs w:val="20"/>
          <w:shd w:val="clear" w:color="auto" w:fill="FCFCFF"/>
        </w:rPr>
        <w:t>»</w:t>
      </w:r>
      <w:r w:rsidRPr="00037667">
        <w:rPr>
          <w:rFonts w:ascii="Arial" w:hAnsi="Arial" w:cs="Arial"/>
        </w:rPr>
        <w:t>.</w:t>
      </w:r>
    </w:p>
    <w:p w:rsidR="0051273B" w:rsidRPr="00037667" w:rsidRDefault="0051273B" w:rsidP="0051273B">
      <w:pPr>
        <w:spacing w:line="360" w:lineRule="auto"/>
        <w:jc w:val="both"/>
        <w:rPr>
          <w:rFonts w:ascii="Arial" w:hAnsi="Arial" w:cs="Arial"/>
        </w:rPr>
      </w:pPr>
    </w:p>
    <w:p w:rsidR="0051273B" w:rsidRPr="00C04524" w:rsidRDefault="00C04524" w:rsidP="0051273B">
      <w:pPr>
        <w:spacing w:line="360" w:lineRule="auto"/>
        <w:jc w:val="both"/>
        <w:rPr>
          <w:rFonts w:ascii="Arial" w:hAnsi="Arial" w:cs="Arial"/>
          <w:i/>
        </w:rPr>
      </w:pPr>
      <w:r>
        <w:rPr>
          <w:rFonts w:ascii="Arial" w:hAnsi="Arial" w:cs="Arial"/>
          <w:i/>
        </w:rPr>
        <w:t>“</w:t>
      </w:r>
      <w:r w:rsidR="00392283" w:rsidRPr="00C04524">
        <w:rPr>
          <w:rFonts w:ascii="Arial" w:hAnsi="Arial" w:cs="Arial"/>
          <w:i/>
        </w:rPr>
        <w:t>Además</w:t>
      </w:r>
      <w:r w:rsidR="0051273B" w:rsidRPr="00C04524">
        <w:rPr>
          <w:rFonts w:ascii="Arial" w:hAnsi="Arial" w:cs="Arial"/>
          <w:i/>
        </w:rPr>
        <w:t xml:space="preserve"> que en el Anexo 21 del Presupuesto de Egresos de la Federación para el Ejercicio Fiscal 2018, Ramo General 23 Provisiones Salariales y Económicas, se prevé una asignación de $3,268´695.777 (Tres mil doscientos sesenta y ocho millones seiscientos noventa y cinco mil setecientos setenta y siete pesos 00/100 M.N.) correspondiente al total del Fondo Metropolitano para las 74 Zonas Metropolitanas de Méxic</w:t>
      </w:r>
      <w:r>
        <w:rPr>
          <w:rFonts w:ascii="Arial" w:hAnsi="Arial" w:cs="Arial"/>
          <w:i/>
        </w:rPr>
        <w:t>o”.</w:t>
      </w:r>
    </w:p>
    <w:p w:rsidR="00392283" w:rsidRPr="00037667" w:rsidRDefault="00392283" w:rsidP="0051273B">
      <w:pPr>
        <w:spacing w:line="360" w:lineRule="auto"/>
        <w:jc w:val="both"/>
        <w:rPr>
          <w:rFonts w:ascii="Arial" w:hAnsi="Arial" w:cs="Arial"/>
        </w:rPr>
      </w:pPr>
    </w:p>
    <w:p w:rsidR="00392283" w:rsidRPr="00C04524" w:rsidRDefault="00C04524" w:rsidP="0051273B">
      <w:pPr>
        <w:spacing w:line="360" w:lineRule="auto"/>
        <w:jc w:val="both"/>
        <w:rPr>
          <w:rFonts w:ascii="Arial" w:hAnsi="Arial" w:cs="Arial"/>
          <w:i/>
        </w:rPr>
      </w:pPr>
      <w:r w:rsidRPr="00C04524">
        <w:rPr>
          <w:rFonts w:ascii="Arial" w:hAnsi="Arial" w:cs="Arial"/>
          <w:i/>
        </w:rPr>
        <w:t>“</w:t>
      </w:r>
      <w:r w:rsidR="00392283" w:rsidRPr="00C04524">
        <w:rPr>
          <w:rFonts w:ascii="Arial" w:hAnsi="Arial" w:cs="Arial"/>
          <w:i/>
        </w:rPr>
        <w:t>Conforme a la modificación en las Reglas de Operación del Fondo Metropolitano, que determinan que la aprobación de los proyectos y/o programas de infraestructura, se realizará a través de un dictamen emitido por un Comité Técnico presidido por la Secretaria de Hac</w:t>
      </w:r>
      <w:r w:rsidR="00012D3B" w:rsidRPr="00C04524">
        <w:rPr>
          <w:rFonts w:ascii="Arial" w:hAnsi="Arial" w:cs="Arial"/>
          <w:i/>
        </w:rPr>
        <w:t>ienda y Crédito Público, con la</w:t>
      </w:r>
      <w:r w:rsidR="00392283" w:rsidRPr="00C04524">
        <w:rPr>
          <w:rFonts w:ascii="Arial" w:hAnsi="Arial" w:cs="Arial"/>
          <w:i/>
        </w:rPr>
        <w:t xml:space="preserve"> participación de las Secretarías de Medio Ambiente de Recursos Naturales y, de Desarrollo Agrario, </w:t>
      </w:r>
      <w:r w:rsidR="0005534F" w:rsidRPr="00C04524">
        <w:rPr>
          <w:rFonts w:ascii="Arial" w:hAnsi="Arial" w:cs="Arial"/>
          <w:i/>
        </w:rPr>
        <w:t>Territorial</w:t>
      </w:r>
      <w:r w:rsidR="00392283" w:rsidRPr="00C04524">
        <w:rPr>
          <w:rFonts w:ascii="Arial" w:hAnsi="Arial" w:cs="Arial"/>
          <w:i/>
        </w:rPr>
        <w:t xml:space="preserve"> y Urbano. Dicho dictamen de aprobación se hará en función de calificación en 4 rubros, siendo uno de ellos, el Impacto Metropolitano, que calificará con 200/1000 al proyecto de Inversión.</w:t>
      </w:r>
    </w:p>
    <w:p w:rsidR="0005534F" w:rsidRPr="00C04524" w:rsidRDefault="00392283" w:rsidP="0051273B">
      <w:pPr>
        <w:spacing w:line="360" w:lineRule="auto"/>
        <w:jc w:val="both"/>
        <w:rPr>
          <w:rFonts w:ascii="Arial" w:hAnsi="Arial" w:cs="Arial"/>
          <w:i/>
        </w:rPr>
      </w:pPr>
      <w:r w:rsidRPr="00C04524">
        <w:rPr>
          <w:rFonts w:ascii="Arial" w:hAnsi="Arial" w:cs="Arial"/>
          <w:i/>
        </w:rPr>
        <w:t>Derivado de lo anterior, los municipios que conforman la Zona Metropolitana de Ocotlán, acordaron realizar un solo proyecto que beneficie de manera conjunta a toda la metrópoli, por lo que se presenta la cartera de proyectos para el “Fondo Metropolitano de Ocotlán” pa</w:t>
      </w:r>
      <w:r w:rsidR="0005534F" w:rsidRPr="00C04524">
        <w:rPr>
          <w:rFonts w:ascii="Arial" w:hAnsi="Arial" w:cs="Arial"/>
          <w:i/>
        </w:rPr>
        <w:t>ra el ejercicio fiscal 2018, quedando lo siguiente:</w:t>
      </w:r>
    </w:p>
    <w:p w:rsidR="0005534F" w:rsidRPr="00037667" w:rsidRDefault="0005534F" w:rsidP="0051273B">
      <w:pPr>
        <w:spacing w:line="360" w:lineRule="auto"/>
        <w:jc w:val="both"/>
        <w:rPr>
          <w:rFonts w:ascii="Arial" w:hAnsi="Arial" w:cs="Arial"/>
        </w:rPr>
      </w:pPr>
    </w:p>
    <w:p w:rsidR="0005534F" w:rsidRPr="00C04524" w:rsidRDefault="0005534F" w:rsidP="0051273B">
      <w:pPr>
        <w:spacing w:line="360" w:lineRule="auto"/>
        <w:jc w:val="both"/>
        <w:rPr>
          <w:rFonts w:ascii="Arial" w:hAnsi="Arial" w:cs="Arial"/>
          <w:i/>
        </w:rPr>
      </w:pPr>
      <w:r w:rsidRPr="00C04524">
        <w:rPr>
          <w:rFonts w:ascii="Arial" w:hAnsi="Arial" w:cs="Arial"/>
          <w:i/>
        </w:rPr>
        <w:t>Planta de Tratamiento de Aguas Residuales de Reactor Anaerobio de Flujo Ascendente (RAFA), en la Delegación de San Miguel de la Paz, Municipio de Jamay, Jalisco.</w:t>
      </w:r>
    </w:p>
    <w:p w:rsidR="0005534F" w:rsidRPr="00C04524" w:rsidRDefault="0005534F" w:rsidP="0051273B">
      <w:pPr>
        <w:spacing w:line="360" w:lineRule="auto"/>
        <w:jc w:val="both"/>
        <w:rPr>
          <w:rFonts w:ascii="Arial" w:hAnsi="Arial" w:cs="Arial"/>
          <w:i/>
        </w:rPr>
      </w:pPr>
      <w:r w:rsidRPr="00C04524">
        <w:rPr>
          <w:rFonts w:ascii="Arial" w:hAnsi="Arial" w:cs="Arial"/>
          <w:i/>
        </w:rPr>
        <w:t>INVERSIÓN TOTAL SOLICITADA FONDO METROPOLITANO FEDERAL: $15, 425, 400.00</w:t>
      </w:r>
      <w:r w:rsidR="00C04524" w:rsidRPr="00C04524">
        <w:rPr>
          <w:rFonts w:ascii="Arial" w:hAnsi="Arial" w:cs="Arial"/>
          <w:i/>
        </w:rPr>
        <w:t>”</w:t>
      </w:r>
    </w:p>
    <w:p w:rsidR="0005534F" w:rsidRPr="00C04524" w:rsidRDefault="0005534F" w:rsidP="0051273B">
      <w:pPr>
        <w:spacing w:line="360" w:lineRule="auto"/>
        <w:jc w:val="both"/>
        <w:rPr>
          <w:rFonts w:ascii="Arial" w:hAnsi="Arial" w:cs="Arial"/>
          <w:b/>
          <w:i/>
        </w:rPr>
      </w:pPr>
    </w:p>
    <w:p w:rsidR="0005534F" w:rsidRPr="00C04524" w:rsidRDefault="0005534F" w:rsidP="0051273B">
      <w:pPr>
        <w:spacing w:line="360" w:lineRule="auto"/>
        <w:jc w:val="both"/>
        <w:rPr>
          <w:rFonts w:ascii="Arial" w:hAnsi="Arial" w:cs="Arial"/>
          <w:i/>
        </w:rPr>
      </w:pPr>
      <w:r w:rsidRPr="00C04524">
        <w:rPr>
          <w:rFonts w:ascii="Arial" w:hAnsi="Arial" w:cs="Arial"/>
          <w:i/>
        </w:rPr>
        <w:lastRenderedPageBreak/>
        <w:t>Les comunico que el Secretario de Planeación, Administración y Finanzas, Mtro. Héctor Rafael Pérez Partida, en coordinación con la Secretaría de Infraestructura y Obra Pública, realizarán las gestiones necesarias ante la SHCP, de conformidad a los Lineamientos y Reglas de O</w:t>
      </w:r>
      <w:r w:rsidR="00C04524" w:rsidRPr="00C04524">
        <w:rPr>
          <w:rFonts w:ascii="Arial" w:hAnsi="Arial" w:cs="Arial"/>
          <w:i/>
        </w:rPr>
        <w:t>peración de Fondo Metropolitano”.</w:t>
      </w:r>
    </w:p>
    <w:p w:rsidR="00CB55A6" w:rsidRPr="00037667" w:rsidRDefault="00CB55A6" w:rsidP="0051273B">
      <w:pPr>
        <w:spacing w:line="360" w:lineRule="auto"/>
        <w:jc w:val="both"/>
        <w:rPr>
          <w:rFonts w:ascii="Arial" w:hAnsi="Arial" w:cs="Arial"/>
        </w:rPr>
      </w:pPr>
    </w:p>
    <w:p w:rsidR="00CB55A6" w:rsidRPr="00037667" w:rsidRDefault="00C04524" w:rsidP="00CB55A6">
      <w:pPr>
        <w:spacing w:line="360" w:lineRule="auto"/>
        <w:jc w:val="both"/>
        <w:rPr>
          <w:rFonts w:ascii="Arial" w:hAnsi="Arial" w:cs="Arial"/>
          <w:b/>
          <w:szCs w:val="20"/>
        </w:rPr>
      </w:pPr>
      <w:r w:rsidRPr="00037667">
        <w:rPr>
          <w:rFonts w:ascii="Arial" w:hAnsi="Arial" w:cs="Arial"/>
          <w:b/>
          <w:szCs w:val="20"/>
        </w:rPr>
        <w:t>LOS MIEMBROS DEL CONSEJO APRUEBAN POR UNANIMIDAD LO ANTES EXPUESTO.</w:t>
      </w:r>
    </w:p>
    <w:p w:rsidR="00CB55A6" w:rsidRPr="00037667" w:rsidRDefault="00CB55A6" w:rsidP="00CB55A6">
      <w:pPr>
        <w:spacing w:line="360" w:lineRule="auto"/>
        <w:jc w:val="both"/>
        <w:rPr>
          <w:rFonts w:ascii="Arial" w:hAnsi="Arial" w:cs="Arial"/>
          <w:b/>
          <w:szCs w:val="20"/>
        </w:rPr>
      </w:pPr>
    </w:p>
    <w:p w:rsidR="00CB55A6" w:rsidRPr="00037667" w:rsidRDefault="00CB55A6" w:rsidP="00CB55A6">
      <w:pPr>
        <w:spacing w:line="360" w:lineRule="auto"/>
        <w:jc w:val="both"/>
        <w:rPr>
          <w:rFonts w:ascii="Arial" w:hAnsi="Arial" w:cs="Arial"/>
          <w:b/>
        </w:rPr>
      </w:pPr>
      <w:r w:rsidRPr="00037667">
        <w:rPr>
          <w:rFonts w:ascii="Arial" w:hAnsi="Arial" w:cs="Arial"/>
        </w:rPr>
        <w:t>El Maestro Netzahualcóyotl Ornelas Plascencia</w:t>
      </w:r>
      <w:r w:rsidR="00FB7327" w:rsidRPr="00037667">
        <w:rPr>
          <w:rFonts w:ascii="Arial" w:hAnsi="Arial" w:cs="Arial"/>
        </w:rPr>
        <w:t xml:space="preserve"> </w:t>
      </w:r>
      <w:r w:rsidRPr="00037667">
        <w:rPr>
          <w:rFonts w:ascii="Arial" w:hAnsi="Arial" w:cs="Arial"/>
        </w:rPr>
        <w:t xml:space="preserve">procede a dar lectura a los siguientes </w:t>
      </w:r>
      <w:r w:rsidRPr="00037667">
        <w:rPr>
          <w:rFonts w:ascii="Arial" w:hAnsi="Arial" w:cs="Arial"/>
          <w:b/>
        </w:rPr>
        <w:t>acuerdos:</w:t>
      </w:r>
    </w:p>
    <w:p w:rsidR="00CB55A6" w:rsidRPr="00037667" w:rsidRDefault="00C04524" w:rsidP="00CB55A6">
      <w:pPr>
        <w:spacing w:line="360" w:lineRule="auto"/>
        <w:jc w:val="both"/>
        <w:rPr>
          <w:rFonts w:ascii="Arial" w:hAnsi="Arial" w:cs="Arial"/>
        </w:rPr>
      </w:pPr>
      <w:r>
        <w:rPr>
          <w:rFonts w:ascii="Arial" w:hAnsi="Arial" w:cs="Arial"/>
          <w:b/>
        </w:rPr>
        <w:t>“</w:t>
      </w:r>
      <w:r w:rsidR="00CB55A6" w:rsidRPr="00037667">
        <w:rPr>
          <w:rFonts w:ascii="Arial" w:hAnsi="Arial" w:cs="Arial"/>
          <w:b/>
        </w:rPr>
        <w:t>ACUERDO CDMOPJ VII/01.</w:t>
      </w:r>
      <w:r w:rsidR="00CB55A6" w:rsidRPr="00037667">
        <w:rPr>
          <w:rFonts w:ascii="Arial" w:hAnsi="Arial" w:cs="Arial"/>
        </w:rPr>
        <w:t xml:space="preserve"> Los miembros del Consejo aprueban por unanimid</w:t>
      </w:r>
      <w:r>
        <w:rPr>
          <w:rFonts w:ascii="Arial" w:hAnsi="Arial" w:cs="Arial"/>
        </w:rPr>
        <w:t>ad la cartera de proyectos del ‘</w:t>
      </w:r>
      <w:r w:rsidR="00CB55A6" w:rsidRPr="00037667">
        <w:rPr>
          <w:rFonts w:ascii="Arial" w:hAnsi="Arial" w:cs="Arial"/>
        </w:rPr>
        <w:t>Fondo Metropolitano Ciuda</w:t>
      </w:r>
      <w:r>
        <w:rPr>
          <w:rFonts w:ascii="Arial" w:hAnsi="Arial" w:cs="Arial"/>
        </w:rPr>
        <w:t>d de Ocotlán, Poncitlán y Jamay’</w:t>
      </w:r>
      <w:r w:rsidR="00CB55A6" w:rsidRPr="00037667">
        <w:rPr>
          <w:rFonts w:ascii="Arial" w:hAnsi="Arial" w:cs="Arial"/>
        </w:rPr>
        <w:t xml:space="preserve"> 2018.</w:t>
      </w:r>
    </w:p>
    <w:p w:rsidR="0051273B" w:rsidRPr="00037667" w:rsidRDefault="00CB55A6" w:rsidP="00EE06FE">
      <w:pPr>
        <w:spacing w:line="360" w:lineRule="auto"/>
        <w:jc w:val="both"/>
        <w:rPr>
          <w:rFonts w:ascii="Arial" w:hAnsi="Arial" w:cs="Arial"/>
        </w:rPr>
      </w:pPr>
      <w:r w:rsidRPr="00037667">
        <w:rPr>
          <w:rFonts w:ascii="Arial" w:hAnsi="Arial" w:cs="Arial"/>
          <w:b/>
        </w:rPr>
        <w:t>ACUERDO CDMOPJ VII/05.</w:t>
      </w:r>
      <w:r w:rsidRPr="00037667">
        <w:rPr>
          <w:rFonts w:ascii="Arial" w:hAnsi="Arial" w:cs="Arial"/>
        </w:rPr>
        <w:t xml:space="preserve"> Los miembros del Consejo aprueban por unanimidad instruir a la instancia ejecutora, la observancia de las disposiciones legales y normativas vigentes de la Legislación Federal, Estatal y Municipal, según el caso. Asimismo, se les instruye para que en las obras correspondientes se informe su pertenencia</w:t>
      </w:r>
      <w:r w:rsidR="003D4B96" w:rsidRPr="00037667">
        <w:rPr>
          <w:rFonts w:ascii="Arial" w:hAnsi="Arial" w:cs="Arial"/>
        </w:rPr>
        <w:t xml:space="preserve"> al Consejo con la siguiente leyenda: </w:t>
      </w:r>
      <w:r w:rsidR="00C04524">
        <w:rPr>
          <w:rFonts w:ascii="Verdana" w:hAnsi="Verdana"/>
          <w:color w:val="141414"/>
          <w:sz w:val="20"/>
          <w:szCs w:val="20"/>
          <w:shd w:val="clear" w:color="auto" w:fill="FCFCFF"/>
        </w:rPr>
        <w:t>«</w:t>
      </w:r>
      <w:r w:rsidR="003D4B96" w:rsidRPr="00037667">
        <w:rPr>
          <w:rFonts w:ascii="Arial" w:hAnsi="Arial" w:cs="Arial"/>
          <w:i/>
        </w:rPr>
        <w:t>ESTE PROGRAMA ES DE CARÁCTER PÚBLICO, NO ES PATROCINADO NI PROMOVIDO POR PARTIDO POLÍTICO ALGUNO Y SUS RECURSOS PROVIENEN DE LOS IMPUESTOS QUE PAGAN TODOS LOS CONTRIBUYENTES. ESTÁ PROHIBIDO EL USO DE ESTE PROGRAMA CON FINES POLITICOS, ELECTORALES, DE LUCRO Y OTROS DISTINTOS A LOS ESTABLECIDOS. QUIEN HAGA USO INDEBIDO DE LOS RECURSOS DE ESTE PROGRAMA DEBERÁ SER DENUNCIADO Y SANCIONADO DE ACUERDO CON LA LEY APLICABLE</w:t>
      </w:r>
      <w:r w:rsidR="00C04524">
        <w:rPr>
          <w:rFonts w:ascii="Arial" w:hAnsi="Arial" w:cs="Arial"/>
          <w:i/>
        </w:rPr>
        <w:t xml:space="preserve"> Y ANTE LA AUTORIDAD COMPETENTE</w:t>
      </w:r>
      <w:r w:rsidR="00C04524">
        <w:rPr>
          <w:rFonts w:ascii="Verdana" w:hAnsi="Verdana"/>
          <w:color w:val="141414"/>
          <w:sz w:val="20"/>
          <w:szCs w:val="20"/>
          <w:shd w:val="clear" w:color="auto" w:fill="FCFCFF"/>
        </w:rPr>
        <w:t>».</w:t>
      </w:r>
    </w:p>
    <w:p w:rsidR="0051273B" w:rsidRPr="00037667" w:rsidRDefault="0051273B" w:rsidP="00EE06FE">
      <w:pPr>
        <w:spacing w:line="360" w:lineRule="auto"/>
        <w:jc w:val="both"/>
        <w:rPr>
          <w:rFonts w:ascii="Arial" w:hAnsi="Arial" w:cs="Arial"/>
        </w:rPr>
      </w:pPr>
    </w:p>
    <w:p w:rsidR="00256E38" w:rsidRPr="00C04524" w:rsidRDefault="00FB7327" w:rsidP="00897259">
      <w:pPr>
        <w:spacing w:line="360" w:lineRule="auto"/>
        <w:jc w:val="both"/>
        <w:rPr>
          <w:rFonts w:ascii="Arial" w:hAnsi="Arial"/>
          <w:i/>
        </w:rPr>
      </w:pPr>
      <w:r w:rsidRPr="00037667">
        <w:rPr>
          <w:rFonts w:ascii="Arial" w:hAnsi="Arial" w:cs="Arial"/>
          <w:b/>
        </w:rPr>
        <w:t>Maestro Netzahualcóyotl Ornelas Plascencia</w:t>
      </w:r>
      <w:r w:rsidRPr="00037667">
        <w:rPr>
          <w:rFonts w:ascii="Arial" w:hAnsi="Arial" w:cs="Arial"/>
        </w:rPr>
        <w:t xml:space="preserve"> : </w:t>
      </w:r>
      <w:r w:rsidR="00C04524">
        <w:rPr>
          <w:rFonts w:ascii="Arial" w:hAnsi="Arial" w:cs="Arial"/>
        </w:rPr>
        <w:t>“</w:t>
      </w:r>
      <w:r w:rsidRPr="00C04524">
        <w:rPr>
          <w:rFonts w:ascii="Arial" w:hAnsi="Arial" w:cs="Arial"/>
          <w:i/>
          <w:szCs w:val="20"/>
        </w:rPr>
        <w:t>Muy bien, si no hay</w:t>
      </w:r>
      <w:r w:rsidR="00037667" w:rsidRPr="00C04524">
        <w:rPr>
          <w:rFonts w:ascii="Arial" w:hAnsi="Arial" w:cs="Arial"/>
          <w:i/>
          <w:szCs w:val="20"/>
        </w:rPr>
        <w:t xml:space="preserve"> </w:t>
      </w:r>
      <w:r w:rsidR="00256E38" w:rsidRPr="00C04524">
        <w:rPr>
          <w:rFonts w:ascii="Arial" w:hAnsi="Arial"/>
          <w:i/>
        </w:rPr>
        <w:t xml:space="preserve">más temas por tratar y una vez leída la presente acta por lo integrantes del Consejo, doy por terminada la </w:t>
      </w:r>
      <w:r w:rsidRPr="00C04524">
        <w:rPr>
          <w:rFonts w:ascii="Arial" w:hAnsi="Arial"/>
          <w:i/>
        </w:rPr>
        <w:t xml:space="preserve">Séptima </w:t>
      </w:r>
      <w:r w:rsidR="00256E38" w:rsidRPr="00C04524">
        <w:rPr>
          <w:rFonts w:ascii="Arial" w:hAnsi="Arial"/>
          <w:i/>
        </w:rPr>
        <w:t xml:space="preserve">Sesión </w:t>
      </w:r>
      <w:r w:rsidRPr="00C04524">
        <w:rPr>
          <w:rFonts w:ascii="Arial" w:hAnsi="Arial"/>
          <w:i/>
        </w:rPr>
        <w:t>Or</w:t>
      </w:r>
      <w:r w:rsidR="00256E38" w:rsidRPr="00C04524">
        <w:rPr>
          <w:rFonts w:ascii="Arial" w:hAnsi="Arial"/>
          <w:i/>
        </w:rPr>
        <w:t>dinaria de este Consejo, siendo</w:t>
      </w:r>
      <w:r w:rsidRPr="00C04524">
        <w:rPr>
          <w:rFonts w:ascii="Arial" w:hAnsi="Arial"/>
          <w:i/>
        </w:rPr>
        <w:t xml:space="preserve"> las 20:00</w:t>
      </w:r>
      <w:r w:rsidR="00256E38" w:rsidRPr="00C04524">
        <w:rPr>
          <w:rFonts w:ascii="Arial" w:hAnsi="Arial"/>
          <w:i/>
        </w:rPr>
        <w:t xml:space="preserve"> horas</w:t>
      </w:r>
      <w:r w:rsidR="00037667" w:rsidRPr="00C04524">
        <w:rPr>
          <w:rFonts w:ascii="Arial" w:hAnsi="Arial"/>
          <w:i/>
        </w:rPr>
        <w:t>,</w:t>
      </w:r>
      <w:r w:rsidR="00256E38" w:rsidRPr="00C04524">
        <w:rPr>
          <w:rFonts w:ascii="Arial" w:hAnsi="Arial"/>
          <w:i/>
        </w:rPr>
        <w:t xml:space="preserve"> </w:t>
      </w:r>
      <w:r w:rsidRPr="00C04524">
        <w:rPr>
          <w:rFonts w:ascii="Arial" w:hAnsi="Arial"/>
          <w:i/>
        </w:rPr>
        <w:t xml:space="preserve">agradezco a todos </w:t>
      </w:r>
      <w:r w:rsidR="00C04524">
        <w:rPr>
          <w:rFonts w:ascii="Arial" w:hAnsi="Arial"/>
          <w:i/>
        </w:rPr>
        <w:t>los asistentes su presencia”.</w:t>
      </w:r>
    </w:p>
    <w:p w:rsidR="00E716B9" w:rsidRPr="00C04524" w:rsidRDefault="00E716B9" w:rsidP="00881842">
      <w:pPr>
        <w:spacing w:line="360" w:lineRule="auto"/>
        <w:jc w:val="both"/>
        <w:rPr>
          <w:rFonts w:ascii="Arial" w:hAnsi="Arial" w:cs="Arial"/>
          <w:i/>
          <w:szCs w:val="20"/>
        </w:rPr>
      </w:pPr>
    </w:p>
    <w:sectPr w:rsidR="00E716B9" w:rsidRPr="00C04524" w:rsidSect="008F1676">
      <w:footerReference w:type="default" r:id="rId7"/>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D9" w:rsidRDefault="00A850D9" w:rsidP="00645183">
      <w:r>
        <w:separator/>
      </w:r>
    </w:p>
  </w:endnote>
  <w:endnote w:type="continuationSeparator" w:id="0">
    <w:p w:rsidR="00A850D9" w:rsidRDefault="00A850D9" w:rsidP="0064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676" w:rsidRDefault="008F1676" w:rsidP="008F1676">
    <w:pPr>
      <w:pStyle w:val="Piedepgina"/>
      <w:jc w:val="right"/>
    </w:pPr>
    <w:r>
      <w:rPr>
        <w:noProof/>
        <w:lang w:eastAsia="es-MX"/>
      </w:rPr>
      <w:drawing>
        <wp:inline distT="0" distB="0" distL="0" distR="0" wp14:anchorId="07C667E6" wp14:editId="618CA77D">
          <wp:extent cx="2819400" cy="971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400" cy="9715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D9" w:rsidRDefault="00A850D9" w:rsidP="00645183">
      <w:r>
        <w:separator/>
      </w:r>
    </w:p>
  </w:footnote>
  <w:footnote w:type="continuationSeparator" w:id="0">
    <w:p w:rsidR="00A850D9" w:rsidRDefault="00A850D9" w:rsidP="0064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97BCE"/>
    <w:multiLevelType w:val="hybridMultilevel"/>
    <w:tmpl w:val="6E08A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7A515B"/>
    <w:multiLevelType w:val="hybridMultilevel"/>
    <w:tmpl w:val="B198B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675A61"/>
    <w:multiLevelType w:val="hybridMultilevel"/>
    <w:tmpl w:val="351E3ECC"/>
    <w:lvl w:ilvl="0" w:tplc="590C9DFE">
      <w:start w:val="1"/>
      <w:numFmt w:val="decimal"/>
      <w:lvlText w:val="%1."/>
      <w:lvlJc w:val="left"/>
      <w:pPr>
        <w:tabs>
          <w:tab w:val="num" w:pos="1068"/>
        </w:tabs>
        <w:ind w:left="1068" w:hanging="360"/>
      </w:pPr>
      <w:rPr>
        <w:rFonts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6AA7673E"/>
    <w:multiLevelType w:val="hybridMultilevel"/>
    <w:tmpl w:val="8932BC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E5E1E9E"/>
    <w:multiLevelType w:val="hybridMultilevel"/>
    <w:tmpl w:val="0FF804B8"/>
    <w:lvl w:ilvl="0" w:tplc="6ECCE70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52"/>
    <w:rsid w:val="00012D3B"/>
    <w:rsid w:val="00012E08"/>
    <w:rsid w:val="00016656"/>
    <w:rsid w:val="0002254B"/>
    <w:rsid w:val="0002518A"/>
    <w:rsid w:val="00037667"/>
    <w:rsid w:val="000442DF"/>
    <w:rsid w:val="00054BA0"/>
    <w:rsid w:val="0005534F"/>
    <w:rsid w:val="000978BA"/>
    <w:rsid w:val="000B786F"/>
    <w:rsid w:val="000C0145"/>
    <w:rsid w:val="00101C6F"/>
    <w:rsid w:val="00116556"/>
    <w:rsid w:val="00120485"/>
    <w:rsid w:val="0013349C"/>
    <w:rsid w:val="00144650"/>
    <w:rsid w:val="00152DE7"/>
    <w:rsid w:val="001607E6"/>
    <w:rsid w:val="00163482"/>
    <w:rsid w:val="001A4337"/>
    <w:rsid w:val="001B352F"/>
    <w:rsid w:val="001C1384"/>
    <w:rsid w:val="001C7C28"/>
    <w:rsid w:val="001E58F8"/>
    <w:rsid w:val="001F06C2"/>
    <w:rsid w:val="001F10D9"/>
    <w:rsid w:val="002203F6"/>
    <w:rsid w:val="002337BA"/>
    <w:rsid w:val="00237C52"/>
    <w:rsid w:val="00250FCF"/>
    <w:rsid w:val="00256E38"/>
    <w:rsid w:val="002819AE"/>
    <w:rsid w:val="00283B48"/>
    <w:rsid w:val="002862CD"/>
    <w:rsid w:val="002918BE"/>
    <w:rsid w:val="002977C3"/>
    <w:rsid w:val="002C2C7F"/>
    <w:rsid w:val="002F5AEF"/>
    <w:rsid w:val="00300B38"/>
    <w:rsid w:val="0034056E"/>
    <w:rsid w:val="00351DDE"/>
    <w:rsid w:val="00382430"/>
    <w:rsid w:val="0038702D"/>
    <w:rsid w:val="00392283"/>
    <w:rsid w:val="00397725"/>
    <w:rsid w:val="003A6801"/>
    <w:rsid w:val="003D4B96"/>
    <w:rsid w:val="00423F2C"/>
    <w:rsid w:val="00446166"/>
    <w:rsid w:val="00446D62"/>
    <w:rsid w:val="00455B63"/>
    <w:rsid w:val="00463A9B"/>
    <w:rsid w:val="004901B8"/>
    <w:rsid w:val="004B2714"/>
    <w:rsid w:val="004C05EA"/>
    <w:rsid w:val="004C28F5"/>
    <w:rsid w:val="0051273B"/>
    <w:rsid w:val="005153FB"/>
    <w:rsid w:val="00517321"/>
    <w:rsid w:val="005341C0"/>
    <w:rsid w:val="00545BFE"/>
    <w:rsid w:val="00552B73"/>
    <w:rsid w:val="00556877"/>
    <w:rsid w:val="00560A52"/>
    <w:rsid w:val="0056472D"/>
    <w:rsid w:val="00581C72"/>
    <w:rsid w:val="00595109"/>
    <w:rsid w:val="005C2D5F"/>
    <w:rsid w:val="005F2A86"/>
    <w:rsid w:val="005F6BEE"/>
    <w:rsid w:val="006277A8"/>
    <w:rsid w:val="00632054"/>
    <w:rsid w:val="006354E4"/>
    <w:rsid w:val="00644A33"/>
    <w:rsid w:val="00645183"/>
    <w:rsid w:val="00646301"/>
    <w:rsid w:val="0066010F"/>
    <w:rsid w:val="0066159D"/>
    <w:rsid w:val="006753D8"/>
    <w:rsid w:val="0068436F"/>
    <w:rsid w:val="006948CC"/>
    <w:rsid w:val="006A4574"/>
    <w:rsid w:val="006C1666"/>
    <w:rsid w:val="006C7F17"/>
    <w:rsid w:val="006D2F65"/>
    <w:rsid w:val="006F67FD"/>
    <w:rsid w:val="00745DAC"/>
    <w:rsid w:val="00745DD5"/>
    <w:rsid w:val="007475BC"/>
    <w:rsid w:val="00765BE9"/>
    <w:rsid w:val="0077424E"/>
    <w:rsid w:val="00781AF5"/>
    <w:rsid w:val="00784F72"/>
    <w:rsid w:val="00785E75"/>
    <w:rsid w:val="007917D8"/>
    <w:rsid w:val="007A306C"/>
    <w:rsid w:val="007A41C2"/>
    <w:rsid w:val="007A53E8"/>
    <w:rsid w:val="007D6753"/>
    <w:rsid w:val="007E4792"/>
    <w:rsid w:val="007E557C"/>
    <w:rsid w:val="0082231D"/>
    <w:rsid w:val="008532F8"/>
    <w:rsid w:val="00871CFD"/>
    <w:rsid w:val="00880586"/>
    <w:rsid w:val="00880EC6"/>
    <w:rsid w:val="00881842"/>
    <w:rsid w:val="00883E25"/>
    <w:rsid w:val="00897259"/>
    <w:rsid w:val="008A04E6"/>
    <w:rsid w:val="008A2320"/>
    <w:rsid w:val="008A317F"/>
    <w:rsid w:val="008B2290"/>
    <w:rsid w:val="008B525F"/>
    <w:rsid w:val="008B73BD"/>
    <w:rsid w:val="008C191D"/>
    <w:rsid w:val="008D27D4"/>
    <w:rsid w:val="008E1D94"/>
    <w:rsid w:val="008E7E1A"/>
    <w:rsid w:val="008F1676"/>
    <w:rsid w:val="008F7293"/>
    <w:rsid w:val="008F73A8"/>
    <w:rsid w:val="00914592"/>
    <w:rsid w:val="0091564A"/>
    <w:rsid w:val="0093502B"/>
    <w:rsid w:val="009369E7"/>
    <w:rsid w:val="00987321"/>
    <w:rsid w:val="0099585C"/>
    <w:rsid w:val="009A27E7"/>
    <w:rsid w:val="009A582C"/>
    <w:rsid w:val="009C72A1"/>
    <w:rsid w:val="009D33F1"/>
    <w:rsid w:val="009E74F7"/>
    <w:rsid w:val="009F5124"/>
    <w:rsid w:val="00A011E1"/>
    <w:rsid w:val="00A14810"/>
    <w:rsid w:val="00A4097E"/>
    <w:rsid w:val="00A52053"/>
    <w:rsid w:val="00A57B3E"/>
    <w:rsid w:val="00A80BE9"/>
    <w:rsid w:val="00A812CA"/>
    <w:rsid w:val="00A84C7D"/>
    <w:rsid w:val="00A850D9"/>
    <w:rsid w:val="00A8511E"/>
    <w:rsid w:val="00A94251"/>
    <w:rsid w:val="00AE15B1"/>
    <w:rsid w:val="00B00FB1"/>
    <w:rsid w:val="00B0795E"/>
    <w:rsid w:val="00B20264"/>
    <w:rsid w:val="00B2418B"/>
    <w:rsid w:val="00B318F8"/>
    <w:rsid w:val="00B43A10"/>
    <w:rsid w:val="00B443CE"/>
    <w:rsid w:val="00B519DB"/>
    <w:rsid w:val="00B55DEC"/>
    <w:rsid w:val="00BA14A3"/>
    <w:rsid w:val="00BC2B21"/>
    <w:rsid w:val="00C04524"/>
    <w:rsid w:val="00C13F20"/>
    <w:rsid w:val="00C240AC"/>
    <w:rsid w:val="00C27A0E"/>
    <w:rsid w:val="00C364B3"/>
    <w:rsid w:val="00C415B3"/>
    <w:rsid w:val="00C433CE"/>
    <w:rsid w:val="00C455FC"/>
    <w:rsid w:val="00C50442"/>
    <w:rsid w:val="00C86C6E"/>
    <w:rsid w:val="00CA4081"/>
    <w:rsid w:val="00CA6374"/>
    <w:rsid w:val="00CB254E"/>
    <w:rsid w:val="00CB2CB2"/>
    <w:rsid w:val="00CB4066"/>
    <w:rsid w:val="00CB4926"/>
    <w:rsid w:val="00CB55A6"/>
    <w:rsid w:val="00D00864"/>
    <w:rsid w:val="00D12423"/>
    <w:rsid w:val="00D352A9"/>
    <w:rsid w:val="00D40E5D"/>
    <w:rsid w:val="00D64CEE"/>
    <w:rsid w:val="00D71132"/>
    <w:rsid w:val="00D7616F"/>
    <w:rsid w:val="00D80D06"/>
    <w:rsid w:val="00D92B3D"/>
    <w:rsid w:val="00D96F69"/>
    <w:rsid w:val="00DB2BC8"/>
    <w:rsid w:val="00DC555C"/>
    <w:rsid w:val="00DF25ED"/>
    <w:rsid w:val="00E060E5"/>
    <w:rsid w:val="00E44E18"/>
    <w:rsid w:val="00E55A53"/>
    <w:rsid w:val="00E716B9"/>
    <w:rsid w:val="00E732C9"/>
    <w:rsid w:val="00E801C6"/>
    <w:rsid w:val="00EA3AD3"/>
    <w:rsid w:val="00EA5EF0"/>
    <w:rsid w:val="00EB1066"/>
    <w:rsid w:val="00EB2377"/>
    <w:rsid w:val="00EE06FE"/>
    <w:rsid w:val="00F066CD"/>
    <w:rsid w:val="00F2728F"/>
    <w:rsid w:val="00F3758D"/>
    <w:rsid w:val="00F44192"/>
    <w:rsid w:val="00F471A6"/>
    <w:rsid w:val="00F54556"/>
    <w:rsid w:val="00F62019"/>
    <w:rsid w:val="00F93E83"/>
    <w:rsid w:val="00FA1C52"/>
    <w:rsid w:val="00FA680D"/>
    <w:rsid w:val="00FB144D"/>
    <w:rsid w:val="00FB6E9A"/>
    <w:rsid w:val="00FB7327"/>
    <w:rsid w:val="00FC3A72"/>
    <w:rsid w:val="00FC4DAA"/>
    <w:rsid w:val="00FD685E"/>
    <w:rsid w:val="00FE3017"/>
    <w:rsid w:val="00FE3B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5EB4B-05CE-401D-861A-2FA91198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BE9"/>
    <w:pPr>
      <w:suppressAutoHyphens/>
      <w:ind w:left="708"/>
    </w:pPr>
    <w:rPr>
      <w:lang w:val="es-ES" w:eastAsia="ar-SA"/>
    </w:rPr>
  </w:style>
  <w:style w:type="paragraph" w:styleId="Textoindependiente3">
    <w:name w:val="Body Text 3"/>
    <w:basedOn w:val="Normal"/>
    <w:link w:val="Textoindependiente3Car"/>
    <w:unhideWhenUsed/>
    <w:rsid w:val="00423F2C"/>
    <w:pPr>
      <w:jc w:val="both"/>
    </w:pPr>
    <w:rPr>
      <w:rFonts w:ascii="Arial" w:hAnsi="Arial" w:cs="Arial"/>
      <w:sz w:val="18"/>
    </w:rPr>
  </w:style>
  <w:style w:type="character" w:customStyle="1" w:styleId="Textoindependiente3Car">
    <w:name w:val="Texto independiente 3 Car"/>
    <w:basedOn w:val="Fuentedeprrafopredeter"/>
    <w:link w:val="Textoindependiente3"/>
    <w:rsid w:val="00423F2C"/>
    <w:rPr>
      <w:rFonts w:ascii="Arial" w:eastAsia="Times New Roman" w:hAnsi="Arial" w:cs="Arial"/>
      <w:sz w:val="18"/>
      <w:szCs w:val="24"/>
      <w:lang w:eastAsia="es-ES"/>
    </w:rPr>
  </w:style>
  <w:style w:type="paragraph" w:styleId="Textoindependiente">
    <w:name w:val="Body Text"/>
    <w:basedOn w:val="Normal"/>
    <w:link w:val="TextoindependienteCar"/>
    <w:uiPriority w:val="99"/>
    <w:semiHidden/>
    <w:unhideWhenUsed/>
    <w:rsid w:val="002977C3"/>
    <w:pPr>
      <w:spacing w:after="120"/>
    </w:pPr>
  </w:style>
  <w:style w:type="character" w:customStyle="1" w:styleId="TextoindependienteCar">
    <w:name w:val="Texto independiente Car"/>
    <w:basedOn w:val="Fuentedeprrafopredeter"/>
    <w:link w:val="Textoindependiente"/>
    <w:uiPriority w:val="99"/>
    <w:semiHidden/>
    <w:rsid w:val="002977C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45183"/>
    <w:pPr>
      <w:tabs>
        <w:tab w:val="center" w:pos="4252"/>
        <w:tab w:val="right" w:pos="8504"/>
      </w:tabs>
    </w:pPr>
  </w:style>
  <w:style w:type="character" w:customStyle="1" w:styleId="EncabezadoCar">
    <w:name w:val="Encabezado Car"/>
    <w:basedOn w:val="Fuentedeprrafopredeter"/>
    <w:link w:val="Encabezado"/>
    <w:uiPriority w:val="99"/>
    <w:rsid w:val="0064518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45183"/>
    <w:pPr>
      <w:tabs>
        <w:tab w:val="center" w:pos="4252"/>
        <w:tab w:val="right" w:pos="8504"/>
      </w:tabs>
    </w:pPr>
  </w:style>
  <w:style w:type="character" w:customStyle="1" w:styleId="PiedepginaCar">
    <w:name w:val="Pie de página Car"/>
    <w:basedOn w:val="Fuentedeprrafopredeter"/>
    <w:link w:val="Piedepgina"/>
    <w:uiPriority w:val="99"/>
    <w:rsid w:val="0064518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F1676"/>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67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952">
      <w:bodyDiv w:val="1"/>
      <w:marLeft w:val="0"/>
      <w:marRight w:val="0"/>
      <w:marTop w:val="0"/>
      <w:marBottom w:val="0"/>
      <w:divBdr>
        <w:top w:val="none" w:sz="0" w:space="0" w:color="auto"/>
        <w:left w:val="none" w:sz="0" w:space="0" w:color="auto"/>
        <w:bottom w:val="none" w:sz="0" w:space="0" w:color="auto"/>
        <w:right w:val="none" w:sz="0" w:space="0" w:color="auto"/>
      </w:divBdr>
    </w:div>
    <w:div w:id="21128358">
      <w:bodyDiv w:val="1"/>
      <w:marLeft w:val="0"/>
      <w:marRight w:val="0"/>
      <w:marTop w:val="0"/>
      <w:marBottom w:val="0"/>
      <w:divBdr>
        <w:top w:val="none" w:sz="0" w:space="0" w:color="auto"/>
        <w:left w:val="none" w:sz="0" w:space="0" w:color="auto"/>
        <w:bottom w:val="none" w:sz="0" w:space="0" w:color="auto"/>
        <w:right w:val="none" w:sz="0" w:space="0" w:color="auto"/>
      </w:divBdr>
    </w:div>
    <w:div w:id="476075969">
      <w:bodyDiv w:val="1"/>
      <w:marLeft w:val="0"/>
      <w:marRight w:val="0"/>
      <w:marTop w:val="0"/>
      <w:marBottom w:val="0"/>
      <w:divBdr>
        <w:top w:val="none" w:sz="0" w:space="0" w:color="auto"/>
        <w:left w:val="none" w:sz="0" w:space="0" w:color="auto"/>
        <w:bottom w:val="none" w:sz="0" w:space="0" w:color="auto"/>
        <w:right w:val="none" w:sz="0" w:space="0" w:color="auto"/>
      </w:divBdr>
    </w:div>
    <w:div w:id="632515958">
      <w:bodyDiv w:val="1"/>
      <w:marLeft w:val="0"/>
      <w:marRight w:val="0"/>
      <w:marTop w:val="0"/>
      <w:marBottom w:val="0"/>
      <w:divBdr>
        <w:top w:val="none" w:sz="0" w:space="0" w:color="auto"/>
        <w:left w:val="none" w:sz="0" w:space="0" w:color="auto"/>
        <w:bottom w:val="none" w:sz="0" w:space="0" w:color="auto"/>
        <w:right w:val="none" w:sz="0" w:space="0" w:color="auto"/>
      </w:divBdr>
    </w:div>
    <w:div w:id="662045779">
      <w:bodyDiv w:val="1"/>
      <w:marLeft w:val="0"/>
      <w:marRight w:val="0"/>
      <w:marTop w:val="0"/>
      <w:marBottom w:val="0"/>
      <w:divBdr>
        <w:top w:val="none" w:sz="0" w:space="0" w:color="auto"/>
        <w:left w:val="none" w:sz="0" w:space="0" w:color="auto"/>
        <w:bottom w:val="none" w:sz="0" w:space="0" w:color="auto"/>
        <w:right w:val="none" w:sz="0" w:space="0" w:color="auto"/>
      </w:divBdr>
    </w:div>
    <w:div w:id="1296909081">
      <w:bodyDiv w:val="1"/>
      <w:marLeft w:val="0"/>
      <w:marRight w:val="0"/>
      <w:marTop w:val="0"/>
      <w:marBottom w:val="0"/>
      <w:divBdr>
        <w:top w:val="none" w:sz="0" w:space="0" w:color="auto"/>
        <w:left w:val="none" w:sz="0" w:space="0" w:color="auto"/>
        <w:bottom w:val="none" w:sz="0" w:space="0" w:color="auto"/>
        <w:right w:val="none" w:sz="0" w:space="0" w:color="auto"/>
      </w:divBdr>
    </w:div>
    <w:div w:id="18707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6662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User</cp:lastModifiedBy>
  <cp:revision>2</cp:revision>
  <dcterms:created xsi:type="dcterms:W3CDTF">2018-04-27T19:38:00Z</dcterms:created>
  <dcterms:modified xsi:type="dcterms:W3CDTF">2018-04-27T19:38:00Z</dcterms:modified>
</cp:coreProperties>
</file>